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FB" w:rsidRPr="00B2305A" w:rsidRDefault="000005FB" w:rsidP="000005FB">
      <w:pPr>
        <w:pStyle w:val="Tytu"/>
        <w:rPr>
          <w:rFonts w:ascii="Times New Roman" w:hAnsi="Times New Roman" w:cs="Times New Roman"/>
          <w:sz w:val="96"/>
          <w:szCs w:val="96"/>
        </w:rPr>
      </w:pPr>
      <w:r w:rsidRPr="00B2305A">
        <w:rPr>
          <w:rFonts w:ascii="Times New Roman" w:hAnsi="Times New Roman" w:cs="Times New Roman"/>
          <w:sz w:val="96"/>
          <w:szCs w:val="96"/>
        </w:rPr>
        <w:t>O G Ł O S Z E N I E</w:t>
      </w:r>
    </w:p>
    <w:p w:rsidR="000005FB" w:rsidRPr="00E61563" w:rsidRDefault="000005FB" w:rsidP="000005FB">
      <w:pPr>
        <w:pStyle w:val="Tytu"/>
        <w:ind w:firstLine="708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0005FB" w:rsidRPr="00CD4CFA" w:rsidRDefault="000005FB" w:rsidP="000005FB">
      <w:pPr>
        <w:pStyle w:val="Tytu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D4C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W dniu </w:t>
      </w:r>
      <w:r>
        <w:rPr>
          <w:rFonts w:ascii="Times New Roman" w:hAnsi="Times New Roman" w:cs="Times New Roman"/>
          <w:sz w:val="28"/>
          <w:szCs w:val="28"/>
        </w:rPr>
        <w:t>18 września</w:t>
      </w:r>
      <w:r w:rsidRPr="00CD4CFA">
        <w:rPr>
          <w:rFonts w:ascii="Times New Roman" w:hAnsi="Times New Roman" w:cs="Times New Roman"/>
          <w:sz w:val="28"/>
          <w:szCs w:val="28"/>
        </w:rPr>
        <w:t xml:space="preserve"> 2015 r. </w:t>
      </w:r>
      <w:r w:rsidRPr="00CD4CFA">
        <w:rPr>
          <w:rFonts w:ascii="Times New Roman" w:hAnsi="Times New Roman" w:cs="Times New Roman"/>
          <w:color w:val="000000" w:themeColor="text1"/>
          <w:sz w:val="28"/>
          <w:szCs w:val="28"/>
        </w:rPr>
        <w:t>o godz.1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D4CFA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00</w:t>
      </w:r>
      <w:r w:rsidRPr="00CD4CFA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CD4CFA">
        <w:rPr>
          <w:rFonts w:ascii="Times New Roman" w:hAnsi="Times New Roman" w:cs="Times New Roman"/>
          <w:b w:val="0"/>
          <w:bCs w:val="0"/>
          <w:sz w:val="28"/>
          <w:szCs w:val="28"/>
        </w:rPr>
        <w:t>w sali narad Urzędu Gminy w Czernichowie odbędzie się V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I</w:t>
      </w:r>
      <w:r w:rsidRPr="00CD4CFA">
        <w:rPr>
          <w:rFonts w:ascii="Times New Roman" w:hAnsi="Times New Roman" w:cs="Times New Roman"/>
          <w:b w:val="0"/>
          <w:bCs w:val="0"/>
          <w:sz w:val="28"/>
          <w:szCs w:val="28"/>
        </w:rPr>
        <w:t>II sesja Rady Gminy Czernichów</w:t>
      </w:r>
    </w:p>
    <w:p w:rsidR="000005FB" w:rsidRDefault="000005FB" w:rsidP="000005FB">
      <w:pPr>
        <w:rPr>
          <w:b/>
          <w:bCs/>
        </w:rPr>
      </w:pPr>
    </w:p>
    <w:p w:rsidR="000005FB" w:rsidRPr="00073F47" w:rsidRDefault="000005FB" w:rsidP="000005FB">
      <w:pPr>
        <w:rPr>
          <w:b/>
          <w:bCs/>
          <w:sz w:val="28"/>
          <w:szCs w:val="28"/>
        </w:rPr>
      </w:pPr>
      <w:r w:rsidRPr="00073F47">
        <w:rPr>
          <w:b/>
          <w:bCs/>
          <w:sz w:val="28"/>
          <w:szCs w:val="28"/>
        </w:rPr>
        <w:t>Porządek posiedzenia :</w:t>
      </w:r>
    </w:p>
    <w:p w:rsidR="000005FB" w:rsidRPr="00073F47" w:rsidRDefault="000005FB" w:rsidP="000005FB">
      <w:pPr>
        <w:rPr>
          <w:b/>
          <w:bCs/>
          <w:sz w:val="28"/>
          <w:szCs w:val="28"/>
        </w:rPr>
      </w:pPr>
    </w:p>
    <w:p w:rsidR="000005FB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sz w:val="24"/>
          <w:szCs w:val="24"/>
        </w:rPr>
      </w:pPr>
      <w:r w:rsidRPr="00046B3F">
        <w:rPr>
          <w:sz w:val="24"/>
          <w:szCs w:val="24"/>
        </w:rPr>
        <w:t>Otwarcie sesji i stwierdzenie jej prawomocności</w:t>
      </w:r>
    </w:p>
    <w:p w:rsidR="000005FB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sz w:val="24"/>
          <w:szCs w:val="24"/>
        </w:rPr>
      </w:pPr>
      <w:r w:rsidRPr="00046B3F">
        <w:rPr>
          <w:sz w:val="24"/>
          <w:szCs w:val="24"/>
        </w:rPr>
        <w:t>Przyjęcie porządku obrad</w:t>
      </w:r>
    </w:p>
    <w:p w:rsidR="000005FB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sz w:val="24"/>
          <w:szCs w:val="24"/>
        </w:rPr>
      </w:pPr>
      <w:r w:rsidRPr="00046B3F">
        <w:rPr>
          <w:sz w:val="24"/>
          <w:szCs w:val="24"/>
        </w:rPr>
        <w:t>Sprawozdawczość z działalności Wójta</w:t>
      </w:r>
    </w:p>
    <w:p w:rsidR="000005FB" w:rsidRPr="00FC1A91" w:rsidRDefault="000005FB" w:rsidP="000005FB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bCs/>
          <w:sz w:val="24"/>
          <w:szCs w:val="24"/>
        </w:rPr>
      </w:pPr>
      <w:r w:rsidRPr="00046B3F">
        <w:rPr>
          <w:sz w:val="24"/>
          <w:szCs w:val="24"/>
        </w:rPr>
        <w:t>Interpelacje i zapytania</w:t>
      </w:r>
    </w:p>
    <w:p w:rsidR="00FC1A91" w:rsidRPr="00FC1A91" w:rsidRDefault="00FC1A91" w:rsidP="00FC1A91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bCs/>
          <w:sz w:val="24"/>
          <w:szCs w:val="24"/>
        </w:rPr>
      </w:pPr>
      <w:r w:rsidRPr="00FC1A91">
        <w:rPr>
          <w:sz w:val="24"/>
          <w:szCs w:val="24"/>
        </w:rPr>
        <w:t>Podjęcie uchwały w sprawie :</w:t>
      </w:r>
      <w:r w:rsidRPr="00FC1A91">
        <w:rPr>
          <w:b/>
          <w:sz w:val="24"/>
          <w:szCs w:val="24"/>
        </w:rPr>
        <w:t xml:space="preserve"> </w:t>
      </w:r>
      <w:r w:rsidRPr="00FC1A91">
        <w:rPr>
          <w:sz w:val="24"/>
          <w:szCs w:val="24"/>
        </w:rPr>
        <w:t xml:space="preserve">utworzenia samorządowej instytucji kultury pod nazwą Gminny Ośrodek Kultury i Sportu w </w:t>
      </w:r>
      <w:r>
        <w:rPr>
          <w:sz w:val="24"/>
          <w:szCs w:val="24"/>
        </w:rPr>
        <w:t xml:space="preserve">Międzybrodziu </w:t>
      </w:r>
      <w:r w:rsidR="00D16E0D">
        <w:rPr>
          <w:sz w:val="24"/>
          <w:szCs w:val="24"/>
        </w:rPr>
        <w:t>Bialskim</w:t>
      </w:r>
      <w:r>
        <w:rPr>
          <w:sz w:val="24"/>
          <w:szCs w:val="24"/>
        </w:rPr>
        <w:t xml:space="preserve"> </w:t>
      </w:r>
      <w:r w:rsidRPr="00FC1A91">
        <w:rPr>
          <w:sz w:val="24"/>
          <w:szCs w:val="24"/>
        </w:rPr>
        <w:t>i nadania jej statutu.</w:t>
      </w:r>
    </w:p>
    <w:p w:rsidR="000005FB" w:rsidRPr="00046B3F" w:rsidRDefault="000005FB" w:rsidP="000005FB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bCs/>
          <w:sz w:val="24"/>
          <w:szCs w:val="24"/>
        </w:rPr>
      </w:pPr>
      <w:r w:rsidRPr="00046B3F">
        <w:rPr>
          <w:sz w:val="24"/>
          <w:szCs w:val="24"/>
        </w:rPr>
        <w:t xml:space="preserve">Podjęcie uchwały w sprawie : </w:t>
      </w:r>
      <w:r w:rsidRPr="00046B3F">
        <w:rPr>
          <w:bCs/>
          <w:sz w:val="24"/>
          <w:szCs w:val="24"/>
        </w:rPr>
        <w:t>uchwalenia Statutu Gminnego Ośrodka Pomocy Społecznej Czernichów</w:t>
      </w:r>
    </w:p>
    <w:p w:rsidR="000005FB" w:rsidRPr="00046B3F" w:rsidRDefault="000005FB" w:rsidP="000005FB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bCs/>
          <w:sz w:val="24"/>
          <w:szCs w:val="24"/>
        </w:rPr>
      </w:pPr>
      <w:r w:rsidRPr="00046B3F">
        <w:rPr>
          <w:sz w:val="24"/>
          <w:szCs w:val="24"/>
        </w:rPr>
        <w:t xml:space="preserve">Podjęcie uchwały w sprawie : </w:t>
      </w:r>
      <w:r w:rsidRPr="00046B3F">
        <w:rPr>
          <w:bCs/>
          <w:sz w:val="24"/>
          <w:szCs w:val="24"/>
        </w:rPr>
        <w:t xml:space="preserve">przystąpienia w partnerstwie do realizacji projektu pn. „Razem w lepszą przyszłość” dofinansowanego w ramach Regionalnego Programu Operacyjnego Województwa Śląskiego na lata 2014-2020; Oś Priorytetowa IX Włączenie społeczne; Działanie 9.1; Aktywna integracja; </w:t>
      </w:r>
      <w:proofErr w:type="spellStart"/>
      <w:r w:rsidRPr="00046B3F">
        <w:rPr>
          <w:bCs/>
          <w:sz w:val="24"/>
          <w:szCs w:val="24"/>
        </w:rPr>
        <w:t>Poddziałanie</w:t>
      </w:r>
      <w:proofErr w:type="spellEnd"/>
      <w:r w:rsidRPr="00046B3F">
        <w:rPr>
          <w:bCs/>
          <w:sz w:val="24"/>
          <w:szCs w:val="24"/>
        </w:rPr>
        <w:t xml:space="preserve"> 9.1.6; Programy aktywnej integracji osób i grup zagrożonych wykluczeniem społecznym</w:t>
      </w:r>
    </w:p>
    <w:p w:rsidR="000005FB" w:rsidRDefault="000005FB" w:rsidP="000005FB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Cs/>
          <w:sz w:val="24"/>
          <w:szCs w:val="24"/>
        </w:rPr>
      </w:pPr>
      <w:r w:rsidRPr="00046B3F">
        <w:rPr>
          <w:sz w:val="24"/>
          <w:szCs w:val="24"/>
        </w:rPr>
        <w:t xml:space="preserve">Podjęcie uchwały w sprawie : </w:t>
      </w:r>
      <w:r w:rsidRPr="00046B3F">
        <w:rPr>
          <w:bCs/>
          <w:sz w:val="24"/>
          <w:szCs w:val="24"/>
        </w:rPr>
        <w:t>zmiany Uchwały Nr XIV/118/2011 Rady Gminy Czernichów w sprawie ustalenia liczby punktów sprzedaży napojów alkoholowych zawierających powyżej 4,5 % alkoholu /z wyjątkiem piwa/ przeznaczonych do spożycia poza miejscem sprzedaży i w miejscu sprzedaży</w:t>
      </w:r>
    </w:p>
    <w:p w:rsidR="00FC1A91" w:rsidRPr="00046B3F" w:rsidRDefault="00FC1A91" w:rsidP="000005FB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Cs/>
          <w:sz w:val="24"/>
          <w:szCs w:val="24"/>
        </w:rPr>
      </w:pPr>
      <w:r w:rsidRPr="00046B3F">
        <w:rPr>
          <w:sz w:val="24"/>
          <w:szCs w:val="24"/>
        </w:rPr>
        <w:t>Podjęcie uchwały w sprawie :</w:t>
      </w:r>
      <w:r>
        <w:rPr>
          <w:sz w:val="24"/>
          <w:szCs w:val="24"/>
        </w:rPr>
        <w:t xml:space="preserve"> zaciągnięcia kredytu długoterminowego</w:t>
      </w:r>
    </w:p>
    <w:p w:rsidR="000005FB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4"/>
          <w:szCs w:val="24"/>
        </w:rPr>
      </w:pPr>
      <w:r w:rsidRPr="00046B3F">
        <w:rPr>
          <w:sz w:val="24"/>
          <w:szCs w:val="24"/>
        </w:rPr>
        <w:t xml:space="preserve">Podjęcie uchwały w sprawie : </w:t>
      </w:r>
      <w:r w:rsidRPr="00046B3F">
        <w:rPr>
          <w:bCs/>
          <w:sz w:val="24"/>
          <w:szCs w:val="24"/>
        </w:rPr>
        <w:t>zmian w uchwale budżetowej na rok 2015</w:t>
      </w:r>
    </w:p>
    <w:p w:rsidR="000005FB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4"/>
          <w:szCs w:val="24"/>
        </w:rPr>
      </w:pPr>
      <w:r w:rsidRPr="00046B3F">
        <w:rPr>
          <w:sz w:val="24"/>
          <w:szCs w:val="24"/>
        </w:rPr>
        <w:t>Podjęcie uchwały w sprawie : zmian w Wieloletniej Prognozie Finansowej Gminy Czernichów na lata 2015-2027</w:t>
      </w:r>
    </w:p>
    <w:p w:rsidR="00046B3F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autoSpaceDE/>
        <w:autoSpaceDN/>
        <w:adjustRightInd/>
        <w:ind w:left="567" w:hanging="567"/>
        <w:rPr>
          <w:sz w:val="24"/>
          <w:szCs w:val="24"/>
        </w:rPr>
      </w:pPr>
      <w:r w:rsidRPr="00046B3F">
        <w:rPr>
          <w:sz w:val="24"/>
          <w:szCs w:val="24"/>
        </w:rPr>
        <w:t>Przyjęcie informacji z przebiegu wykonania budżetu Gminy Czernichów za I półrocze 2015 r. wraz z opinią</w:t>
      </w:r>
      <w:r w:rsidR="00046B3F" w:rsidRPr="00046B3F">
        <w:rPr>
          <w:sz w:val="24"/>
          <w:szCs w:val="24"/>
        </w:rPr>
        <w:t xml:space="preserve"> Regionalnej Izby Obrachunkowej</w:t>
      </w:r>
    </w:p>
    <w:p w:rsidR="000005FB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autoSpaceDE/>
        <w:autoSpaceDN/>
        <w:adjustRightInd/>
        <w:ind w:left="567" w:hanging="567"/>
        <w:rPr>
          <w:sz w:val="24"/>
          <w:szCs w:val="24"/>
        </w:rPr>
      </w:pPr>
      <w:r w:rsidRPr="00046B3F">
        <w:rPr>
          <w:sz w:val="24"/>
          <w:szCs w:val="24"/>
        </w:rPr>
        <w:t>Przyjęcie sprawozdania z realizacji gminnego programu profilaktyki i rozwiązywania problemów alkoholowych oraz gminnego programu przeciwdziałania narkomanii za I półrocze 2015r.</w:t>
      </w:r>
    </w:p>
    <w:p w:rsidR="000005FB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sz w:val="24"/>
          <w:szCs w:val="24"/>
        </w:rPr>
      </w:pPr>
      <w:r w:rsidRPr="00046B3F">
        <w:rPr>
          <w:bCs/>
          <w:sz w:val="24"/>
          <w:szCs w:val="24"/>
        </w:rPr>
        <w:t>Przyjęcie protokołu z VII sesji Rady Gminy</w:t>
      </w:r>
    </w:p>
    <w:p w:rsidR="000005FB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sz w:val="24"/>
          <w:szCs w:val="24"/>
        </w:rPr>
      </w:pPr>
      <w:r w:rsidRPr="00046B3F">
        <w:rPr>
          <w:sz w:val="24"/>
          <w:szCs w:val="24"/>
        </w:rPr>
        <w:t>Odpowiedzi na interpelacje i zapytania</w:t>
      </w:r>
    </w:p>
    <w:p w:rsidR="000005FB" w:rsidRPr="00046B3F" w:rsidRDefault="000005FB" w:rsidP="000005FB">
      <w:pPr>
        <w:numPr>
          <w:ilvl w:val="0"/>
          <w:numId w:val="1"/>
        </w:numPr>
        <w:tabs>
          <w:tab w:val="clear" w:pos="360"/>
          <w:tab w:val="num" w:pos="567"/>
        </w:tabs>
        <w:spacing w:line="276" w:lineRule="auto"/>
        <w:ind w:left="567" w:hanging="567"/>
        <w:rPr>
          <w:sz w:val="24"/>
          <w:szCs w:val="24"/>
        </w:rPr>
      </w:pPr>
      <w:r w:rsidRPr="00046B3F">
        <w:rPr>
          <w:sz w:val="24"/>
          <w:szCs w:val="24"/>
        </w:rPr>
        <w:t>Wolne wnioski i zakończenie obrad</w:t>
      </w:r>
    </w:p>
    <w:p w:rsidR="000005FB" w:rsidRDefault="000005FB" w:rsidP="000005FB">
      <w:pPr>
        <w:spacing w:line="360" w:lineRule="auto"/>
        <w:rPr>
          <w:sz w:val="28"/>
          <w:szCs w:val="28"/>
        </w:rPr>
      </w:pPr>
    </w:p>
    <w:p w:rsidR="000005FB" w:rsidRPr="00CD4CFA" w:rsidRDefault="000005FB" w:rsidP="000005FB">
      <w:pPr>
        <w:spacing w:line="36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Przewodniczący Rady Gminy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CD4CFA">
        <w:rPr>
          <w:sz w:val="24"/>
          <w:szCs w:val="24"/>
        </w:rPr>
        <w:t>Adam Badan</w:t>
      </w:r>
    </w:p>
    <w:p w:rsidR="000005FB" w:rsidRDefault="000005FB" w:rsidP="000005FB"/>
    <w:p w:rsidR="002D7ACD" w:rsidRDefault="002D7ACD"/>
    <w:sectPr w:rsidR="002D7ACD" w:rsidSect="002D7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E34"/>
    <w:multiLevelType w:val="hybridMultilevel"/>
    <w:tmpl w:val="EDA69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0005FB"/>
    <w:rsid w:val="000005FB"/>
    <w:rsid w:val="00046B3F"/>
    <w:rsid w:val="00076E65"/>
    <w:rsid w:val="002D7ACD"/>
    <w:rsid w:val="00364A39"/>
    <w:rsid w:val="00D16E0D"/>
    <w:rsid w:val="00E33FE3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5FB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5FB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0005FB"/>
    <w:pPr>
      <w:autoSpaceDE/>
      <w:autoSpaceDN/>
      <w:adjustRightInd/>
      <w:jc w:val="center"/>
    </w:pPr>
    <w:rPr>
      <w:rFonts w:ascii="Arial" w:hAnsi="Arial" w:cs="Arial"/>
      <w:b/>
      <w:bCs/>
      <w:color w:val="auto"/>
      <w:sz w:val="4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0005FB"/>
    <w:rPr>
      <w:rFonts w:ascii="Arial" w:eastAsia="Times New Roman" w:hAnsi="Arial" w:cs="Arial"/>
      <w:b/>
      <w:bCs/>
      <w:sz w:val="44"/>
      <w:szCs w:val="24"/>
      <w:lang w:eastAsia="pl-PL"/>
    </w:rPr>
  </w:style>
  <w:style w:type="paragraph" w:styleId="Bezodstpw">
    <w:name w:val="No Spacing"/>
    <w:uiPriority w:val="1"/>
    <w:qFormat/>
    <w:rsid w:val="00FC1A91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2015-09-11T06:15:00Z</cp:lastPrinted>
  <dcterms:created xsi:type="dcterms:W3CDTF">2015-09-09T08:39:00Z</dcterms:created>
  <dcterms:modified xsi:type="dcterms:W3CDTF">2015-09-11T07:44:00Z</dcterms:modified>
</cp:coreProperties>
</file>