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6A6A" w14:textId="7716EC02" w:rsidR="00C83427" w:rsidRPr="00CC0298" w:rsidRDefault="00C83427" w:rsidP="00C834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OBWIESZCZENIE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60694E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Gminnej Komisji Wyborczej w Czernichowie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z dnia </w:t>
      </w:r>
      <w:r w:rsidR="00CC0298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6 </w:t>
      </w:r>
      <w:r w:rsidR="0060694E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marca 2024</w:t>
      </w:r>
      <w:r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r.</w:t>
      </w:r>
    </w:p>
    <w:p w14:paraId="04B73D27" w14:textId="77777777" w:rsidR="00BF5D59" w:rsidRPr="00CC0298" w:rsidRDefault="00BF5D59" w:rsidP="00D600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A2D6893" w14:textId="67A29A23" w:rsidR="00F426E9" w:rsidRPr="00CC0298" w:rsidRDefault="00C83427" w:rsidP="00F426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sz w:val="28"/>
          <w:szCs w:val="28"/>
          <w:lang w:eastAsia="pl-PL"/>
        </w:rPr>
        <w:t>Na podstawie art. 434 § 1 ustawy z dnia 5 stycznia 2011</w:t>
      </w:r>
      <w:r w:rsidR="00DF7F6A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>r. – Kodeks wyborczy (</w:t>
      </w:r>
      <w:r w:rsidR="0060694E" w:rsidRPr="00CC0298">
        <w:rPr>
          <w:rFonts w:ascii="Arial" w:eastAsia="Times New Roman" w:hAnsi="Arial" w:cs="Arial"/>
          <w:sz w:val="28"/>
          <w:szCs w:val="28"/>
          <w:lang w:eastAsia="pl-PL"/>
        </w:rPr>
        <w:t>Dz. U. z 2023 r. poz. 2408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>) </w:t>
      </w:r>
      <w:r w:rsidR="0036754D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60694E" w:rsidRPr="00CC0298">
        <w:rPr>
          <w:rFonts w:ascii="Arial" w:eastAsia="Times New Roman" w:hAnsi="Arial" w:cs="Arial"/>
          <w:sz w:val="28"/>
          <w:szCs w:val="28"/>
          <w:lang w:eastAsia="pl-PL"/>
        </w:rPr>
        <w:t>Gminna Komisja Wyborcza w Czernichowie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 wzywa </w:t>
      </w:r>
      <w:r w:rsidR="00BC47BF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zarejestrowane 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>komitety wyborcze do dokonania dodatkowych zgłoszeń lis</w:t>
      </w:r>
      <w:r w:rsidR="0036754D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t kandydatów na radnych </w:t>
      </w:r>
      <w:r w:rsidR="005F2815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w wyborach </w:t>
      </w:r>
      <w:r w:rsidR="0060694E" w:rsidRPr="00CC0298">
        <w:rPr>
          <w:rFonts w:ascii="Arial" w:eastAsia="Times New Roman" w:hAnsi="Arial" w:cs="Arial"/>
          <w:sz w:val="28"/>
          <w:szCs w:val="28"/>
          <w:lang w:eastAsia="pl-PL"/>
        </w:rPr>
        <w:t>organów jednostek samorządu terytorialnego</w:t>
      </w:r>
      <w:r w:rsidR="00BC47BF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FD2025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zarządzonych na dzień </w:t>
      </w:r>
      <w:r w:rsidR="0060694E" w:rsidRPr="00CC0298">
        <w:rPr>
          <w:rFonts w:ascii="Arial" w:eastAsia="Times New Roman" w:hAnsi="Arial" w:cs="Arial"/>
          <w:sz w:val="28"/>
          <w:szCs w:val="28"/>
          <w:lang w:eastAsia="pl-PL"/>
        </w:rPr>
        <w:t>7 kwietnia 2024 r.</w:t>
      </w:r>
      <w:r w:rsidR="00FD2025"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CC0298" w:rsidRPr="00CC0298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>następujący</w:t>
      </w:r>
      <w:r w:rsidR="009C40E5" w:rsidRPr="00CC0298">
        <w:rPr>
          <w:rFonts w:ascii="Arial" w:eastAsia="Times New Roman" w:hAnsi="Arial" w:cs="Arial"/>
          <w:sz w:val="28"/>
          <w:szCs w:val="28"/>
          <w:lang w:eastAsia="pl-PL"/>
        </w:rPr>
        <w:t>m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okręg</w:t>
      </w:r>
      <w:r w:rsidR="009C40E5" w:rsidRPr="00CC0298"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wyborczy</w:t>
      </w:r>
      <w:r w:rsidR="009C40E5" w:rsidRPr="00CC0298">
        <w:rPr>
          <w:rFonts w:ascii="Arial" w:eastAsia="Times New Roman" w:hAnsi="Arial" w:cs="Arial"/>
          <w:sz w:val="28"/>
          <w:szCs w:val="28"/>
          <w:lang w:eastAsia="pl-PL"/>
        </w:rPr>
        <w:t>m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710CF817" w14:textId="7EEE4FB4" w:rsidR="009C40E5" w:rsidRPr="00CC0298" w:rsidRDefault="00C83427" w:rsidP="002800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Okręg wyborczy nr </w:t>
      </w:r>
      <w:r w:rsidR="00B45492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 w:rsidR="001C0A8B" w:rsidRPr="00CC0298">
        <w:rPr>
          <w:rFonts w:ascii="Arial" w:eastAsia="Times New Roman" w:hAnsi="Arial" w:cs="Arial"/>
          <w:sz w:val="28"/>
          <w:szCs w:val="28"/>
          <w:lang w:eastAsia="pl-PL"/>
        </w:rPr>
        <w:t>, obejmujący</w:t>
      </w:r>
      <w:r w:rsidR="00BC47BF" w:rsidRPr="00CC0298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="001C0A8B" w:rsidRPr="00CC0298">
        <w:rPr>
          <w:rFonts w:ascii="Arial" w:hAnsi="Arial" w:cs="Arial"/>
          <w:sz w:val="28"/>
          <w:szCs w:val="28"/>
        </w:rPr>
        <w:t xml:space="preserve"> </w:t>
      </w:r>
      <w:r w:rsidR="00B45492" w:rsidRPr="00CC0298">
        <w:rPr>
          <w:rFonts w:ascii="Arial" w:hAnsi="Arial" w:cs="Arial"/>
          <w:sz w:val="28"/>
          <w:szCs w:val="28"/>
        </w:rPr>
        <w:t>część sołectwa Międzybrodzie Żywieckie: ul. Akacjowa, Beskidzka nr nieparzyste od 37 do 69 oraz nr parzyste od 2 do 48, Grabina, Isepnicka, Lipowa, Młyńska, Osiedlowa, Spacerowa, Strażacka, Widokowa</w:t>
      </w:r>
    </w:p>
    <w:p w14:paraId="507E8486" w14:textId="72162F6E" w:rsidR="00A81B71" w:rsidRPr="00CC0298" w:rsidRDefault="00D47586" w:rsidP="001621E8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W okręgu wyborczym nr </w:t>
      </w:r>
      <w:r w:rsidR="00B45492" w:rsidRPr="00CC0298">
        <w:rPr>
          <w:rFonts w:ascii="Arial" w:eastAsia="Times New Roman" w:hAnsi="Arial" w:cs="Arial"/>
          <w:sz w:val="28"/>
          <w:szCs w:val="28"/>
          <w:lang w:eastAsia="pl-PL"/>
        </w:rPr>
        <w:t>6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w terminie do dnia </w:t>
      </w:r>
      <w:r w:rsidR="00A74ED6" w:rsidRPr="00CC0298">
        <w:rPr>
          <w:rFonts w:ascii="Arial" w:eastAsia="Times New Roman" w:hAnsi="Arial" w:cs="Arial"/>
          <w:sz w:val="28"/>
          <w:szCs w:val="28"/>
          <w:lang w:eastAsia="pl-PL"/>
        </w:rPr>
        <w:t>4 marca 2024 r.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zgłoszono tylko jedną listę kandydatów na radnych.</w:t>
      </w:r>
    </w:p>
    <w:p w14:paraId="73FEF13D" w14:textId="77777777" w:rsidR="00362A69" w:rsidRPr="00CC0298" w:rsidRDefault="00C83427" w:rsidP="00362A69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Dodatkowe zgłoszenia list kandydatów na radnych </w:t>
      </w:r>
      <w:r w:rsidR="0060694E" w:rsidRPr="00CC0298">
        <w:rPr>
          <w:rFonts w:ascii="Arial" w:eastAsia="Times New Roman" w:hAnsi="Arial" w:cs="Arial"/>
          <w:sz w:val="28"/>
          <w:szCs w:val="28"/>
          <w:lang w:eastAsia="pl-PL"/>
        </w:rPr>
        <w:t>Gminna Komisja Wyborcza w Czernichowie</w:t>
      </w:r>
      <w:r w:rsidRPr="00CC0298">
        <w:rPr>
          <w:rFonts w:ascii="Arial" w:eastAsia="Times New Roman" w:hAnsi="Arial" w:cs="Arial"/>
          <w:sz w:val="28"/>
          <w:szCs w:val="28"/>
          <w:lang w:eastAsia="pl-PL"/>
        </w:rPr>
        <w:t xml:space="preserve"> przyjmuje w swojej siedzibie</w:t>
      </w:r>
      <w:r w:rsidR="00362A69" w:rsidRPr="00CC0298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735305D5" w14:textId="0C72F0C9" w:rsidR="009C40E5" w:rsidRPr="00CC0298" w:rsidRDefault="00444869" w:rsidP="00CC029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 Urzędzie Gminy Czernichów, Tresna, ul. Żywiecka 2, 34-311 Czernichów</w:t>
      </w:r>
      <w:r w:rsid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9C40E5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 dnia</w:t>
      </w:r>
      <w:r w:rsidR="00CC0298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CC0298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12.03.2024</w:t>
      </w:r>
      <w:r w:rsidR="00CC0298" w:rsidRPr="00CC02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r. (włącznie).</w:t>
      </w:r>
    </w:p>
    <w:p w14:paraId="5313ADE5" w14:textId="77777777" w:rsidR="00C90FAA" w:rsidRPr="00CC0298" w:rsidRDefault="00DF7F6A" w:rsidP="002753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</w:pPr>
      <w:r w:rsidRPr="00CC0298"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  <w:t>Dyżury:</w:t>
      </w:r>
    </w:p>
    <w:p w14:paraId="136D1927" w14:textId="77777777" w:rsidR="00CC0298" w:rsidRPr="00CC0298" w:rsidRDefault="00CC0298" w:rsidP="00CC02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</w:pPr>
      <w:r w:rsidRPr="00CC0298"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  <w:t>dnia 07.03.2024 r. w godzinach od 9:00 do 16:00;</w:t>
      </w:r>
    </w:p>
    <w:p w14:paraId="338C54A9" w14:textId="7E22998A" w:rsidR="00C83427" w:rsidRPr="00CC0298" w:rsidRDefault="00CC0298" w:rsidP="002753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</w:pPr>
      <w:r w:rsidRPr="00CC0298"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  <w:t>dnia 12.03.2024 r. w godzinach od 9:00 do 16:00</w:t>
      </w:r>
      <w:r w:rsidRPr="00CC0298"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  <w:t>.</w:t>
      </w:r>
    </w:p>
    <w:p w14:paraId="1586A0E4" w14:textId="77777777" w:rsidR="00CC0298" w:rsidRDefault="00CC0298" w:rsidP="002753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</w:pPr>
    </w:p>
    <w:p w14:paraId="12BEC2F2" w14:textId="77777777" w:rsidR="00CC0298" w:rsidRPr="00CC0298" w:rsidRDefault="00CC0298" w:rsidP="002753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u w:val="single"/>
          <w:lang w:eastAsia="pl-PL"/>
        </w:rPr>
      </w:pPr>
    </w:p>
    <w:p w14:paraId="2998A339" w14:textId="77777777" w:rsidR="00DF7F6A" w:rsidRPr="00CC0298" w:rsidRDefault="00C83427" w:rsidP="00CC0298">
      <w:pPr>
        <w:spacing w:before="100" w:beforeAutospacing="1" w:after="100" w:afterAutospacing="1" w:line="240" w:lineRule="auto"/>
        <w:ind w:firstLine="3402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sz w:val="28"/>
          <w:szCs w:val="28"/>
          <w:lang w:eastAsia="pl-PL"/>
        </w:rPr>
        <w:t>Przewodniczący</w:t>
      </w:r>
    </w:p>
    <w:p w14:paraId="13E5A76F" w14:textId="27B49A24" w:rsidR="00C90FAA" w:rsidRPr="00CC0298" w:rsidRDefault="0060694E" w:rsidP="00CC0298">
      <w:pPr>
        <w:spacing w:before="100" w:beforeAutospacing="1" w:after="100" w:afterAutospacing="1" w:line="240" w:lineRule="auto"/>
        <w:ind w:firstLine="3402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C0298">
        <w:rPr>
          <w:rFonts w:ascii="Arial" w:eastAsia="Times New Roman" w:hAnsi="Arial" w:cs="Arial"/>
          <w:sz w:val="28"/>
          <w:szCs w:val="28"/>
          <w:lang w:eastAsia="pl-PL"/>
        </w:rPr>
        <w:t>Gminnej Komisji Wyborczej w Czernichowie</w:t>
      </w:r>
    </w:p>
    <w:p w14:paraId="6C54FBDA" w14:textId="3728F6ED" w:rsidR="00EB680A" w:rsidRPr="00CC0298" w:rsidRDefault="0060694E" w:rsidP="00CC0298">
      <w:pPr>
        <w:ind w:firstLine="3402"/>
        <w:jc w:val="center"/>
        <w:rPr>
          <w:rFonts w:ascii="Arial" w:hAnsi="Arial" w:cs="Arial"/>
          <w:sz w:val="28"/>
          <w:szCs w:val="28"/>
        </w:rPr>
      </w:pPr>
      <w:r w:rsidRPr="00CC0298">
        <w:rPr>
          <w:rFonts w:ascii="Arial" w:hAnsi="Arial" w:cs="Arial"/>
          <w:sz w:val="28"/>
          <w:szCs w:val="28"/>
        </w:rPr>
        <w:t>Piotr Rafał Krysiak</w:t>
      </w:r>
    </w:p>
    <w:sectPr w:rsidR="00EB680A" w:rsidRPr="00CC0298" w:rsidSect="00821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C7DDC"/>
    <w:multiLevelType w:val="multilevel"/>
    <w:tmpl w:val="4932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4211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27"/>
    <w:rsid w:val="00015B31"/>
    <w:rsid w:val="000D5283"/>
    <w:rsid w:val="001621E8"/>
    <w:rsid w:val="001762A7"/>
    <w:rsid w:val="001A245A"/>
    <w:rsid w:val="001C0A8B"/>
    <w:rsid w:val="00275361"/>
    <w:rsid w:val="002800C2"/>
    <w:rsid w:val="002D5ED0"/>
    <w:rsid w:val="0035796C"/>
    <w:rsid w:val="00362A69"/>
    <w:rsid w:val="0036754D"/>
    <w:rsid w:val="00444869"/>
    <w:rsid w:val="00597FEA"/>
    <w:rsid w:val="005F2815"/>
    <w:rsid w:val="0060694E"/>
    <w:rsid w:val="00653917"/>
    <w:rsid w:val="0068051E"/>
    <w:rsid w:val="00775DBA"/>
    <w:rsid w:val="00821772"/>
    <w:rsid w:val="00832CDF"/>
    <w:rsid w:val="009653BD"/>
    <w:rsid w:val="0099215F"/>
    <w:rsid w:val="009C40E5"/>
    <w:rsid w:val="00A74ED6"/>
    <w:rsid w:val="00A81B71"/>
    <w:rsid w:val="00AA4AD4"/>
    <w:rsid w:val="00AF6124"/>
    <w:rsid w:val="00B45492"/>
    <w:rsid w:val="00B80217"/>
    <w:rsid w:val="00BC47BF"/>
    <w:rsid w:val="00BF5D59"/>
    <w:rsid w:val="00C6142B"/>
    <w:rsid w:val="00C83427"/>
    <w:rsid w:val="00C90FAA"/>
    <w:rsid w:val="00CC0298"/>
    <w:rsid w:val="00CF5038"/>
    <w:rsid w:val="00D47586"/>
    <w:rsid w:val="00D6009D"/>
    <w:rsid w:val="00DF7F6A"/>
    <w:rsid w:val="00EB680A"/>
    <w:rsid w:val="00F41D18"/>
    <w:rsid w:val="00F426E9"/>
    <w:rsid w:val="00F74AAE"/>
    <w:rsid w:val="00FA0261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3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A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3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cp:lastPrinted>2019-01-29T09:08:00Z</cp:lastPrinted>
  <dcterms:created xsi:type="dcterms:W3CDTF">2022-12-13T15:10:00Z</dcterms:created>
  <dcterms:modified xsi:type="dcterms:W3CDTF">2024-03-07T07:52:00Z</dcterms:modified>
  <dc:identifier/>
  <dc:language/>
</cp:coreProperties>
</file>