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FA7" w14:textId="16D1C4DB" w:rsidR="0087513D" w:rsidRDefault="0087513D" w:rsidP="008751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46A">
        <w:rPr>
          <w:rFonts w:ascii="Times New Roman" w:hAnsi="Times New Roman" w:cs="Times New Roman"/>
          <w:b/>
          <w:bCs/>
          <w:sz w:val="32"/>
          <w:szCs w:val="32"/>
        </w:rPr>
        <w:t>Informacja o zasadach zgłaszania się mieszkańców do udziału w debacie nad raportem o stanie gminy Czernichów za 20</w:t>
      </w:r>
      <w:r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87146A">
        <w:rPr>
          <w:rFonts w:ascii="Times New Roman" w:hAnsi="Times New Roman" w:cs="Times New Roman"/>
          <w:b/>
          <w:bCs/>
          <w:sz w:val="32"/>
          <w:szCs w:val="32"/>
        </w:rPr>
        <w:t xml:space="preserve"> rok</w:t>
      </w:r>
    </w:p>
    <w:p w14:paraId="26CD57A3" w14:textId="77777777" w:rsidR="0087513D" w:rsidRPr="0087146A" w:rsidRDefault="0087513D" w:rsidP="008751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A7C402" w14:textId="7C99EF4D" w:rsidR="0087513D" w:rsidRPr="00D61294" w:rsidRDefault="0087513D" w:rsidP="0087513D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1.Wójt co roku do dnia 31 maja przedstawia Radzie Gminy raport o stanie gminy. Sesja, na której będzie przedstawiony raport odbędzie się 2</w:t>
      </w:r>
      <w:r w:rsidR="00FF7897">
        <w:rPr>
          <w:rFonts w:ascii="Times New Roman" w:hAnsi="Times New Roman" w:cs="Times New Roman"/>
          <w:sz w:val="32"/>
          <w:szCs w:val="32"/>
        </w:rPr>
        <w:t>9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7517589D" w14:textId="0B85557D" w:rsidR="0087513D" w:rsidRPr="00D61294" w:rsidRDefault="0087513D" w:rsidP="0087513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2.Rada rozpatruje raport podczas Sesji, na której podejmowana jest uchwała Rady  Gminy w sprawie udzielenia lub nieudzielenia absolutorium Wójtowi (tzw. sesja absolutoryjna). Nad przedstawionym raportem o stanie gminy przeprowadza się debatę.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>Sesja, na której odbędzie się debata zaplanowana jest na 2</w:t>
      </w:r>
      <w:r w:rsidR="00FF7897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1BAF81B6" w14:textId="21267A8F" w:rsidR="0087513D" w:rsidRPr="00D61294" w:rsidRDefault="0087513D" w:rsidP="0087513D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3.W debacie nad raportem o stanie gminy mieszkańcy mogą zabierać głos. Mieszkaniec, który chciałby zabrać głos w debacie składa do Przewodniczącego Rady Gminy pisemne zgłoszenie, poparte podpisami co najmniej 20 osób (w gminie do 20 000 mieszkańców). Zgłoszenie mieszkańców do udziału w debacie składa się najpóźniej w dniu poprzedzającym dzień, na który zwołana została Sesja, podczas której ma być przedstawiany raport o stanie gminy. Dzień ten przypada na 2</w:t>
      </w:r>
      <w:r w:rsidR="00FF7897">
        <w:rPr>
          <w:rFonts w:ascii="Times New Roman" w:hAnsi="Times New Roman" w:cs="Times New Roman"/>
          <w:sz w:val="32"/>
          <w:szCs w:val="32"/>
        </w:rPr>
        <w:t>8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Zgłoszenia przyjmowane będą w biurze Rady Gminy Czernichów, lub w sekretariacie Wójta Gminy Czernichów (Czernichów, Tresna ul. Żywiecka 2) w godzinach pracy Urzędu Gminy. W zgłoszeniu powinno znaleźć się imię i nazwisko oraz adres zamieszkania mieszkańca gminy zamierzającego wziąć udział w debacie oraz co najmniej 20 podpisów osób udzielających poparcia – wzór zgłoszenia stanowi załącznik niniejszej informacji. Zgłoszenia mieszkańców dokonane po 2</w:t>
      </w:r>
      <w:r w:rsidR="00FF7897">
        <w:rPr>
          <w:rFonts w:ascii="Times New Roman" w:hAnsi="Times New Roman" w:cs="Times New Roman"/>
          <w:sz w:val="32"/>
          <w:szCs w:val="32"/>
        </w:rPr>
        <w:t>8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nie będą rozpatrywane. Brak udziału mieszkańców w debacie nad raportem nie stanowi przeszkody do dalszego procedowania nad raportem.</w:t>
      </w:r>
    </w:p>
    <w:p w14:paraId="370FF491" w14:textId="77777777" w:rsidR="0087513D" w:rsidRPr="00D61294" w:rsidRDefault="0087513D" w:rsidP="0087513D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4.Niniejsza informacja wraz z wzorem zgłoszenia mieszkańca w debacie zamieszczona zostanie na BIP urzędu gminy www.czernichow.finn.pl w zakładce „Raport o stanie gminy”, oraz w sposób zwyczajowo przyjęty, tj. na tablicy ogłoszeń w budynku Urzędu Gminy Czernichów.</w:t>
      </w:r>
    </w:p>
    <w:p w14:paraId="1AEA33F0" w14:textId="77777777" w:rsidR="0087513D" w:rsidRDefault="0087513D"/>
    <w:sectPr w:rsidR="0087513D" w:rsidSect="009F77E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3D"/>
    <w:rsid w:val="0087513D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293"/>
  <w15:chartTrackingRefBased/>
  <w15:docId w15:val="{9EE9E5D1-18DC-4FB0-B9D0-6F5E590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Szymla</dc:creator>
  <cp:keywords/>
  <dc:description/>
  <cp:lastModifiedBy>Anna Szymla</cp:lastModifiedBy>
  <cp:revision>2</cp:revision>
  <dcterms:created xsi:type="dcterms:W3CDTF">2022-05-23T10:42:00Z</dcterms:created>
  <dcterms:modified xsi:type="dcterms:W3CDTF">2022-05-31T06:20:00Z</dcterms:modified>
</cp:coreProperties>
</file>