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663A6" w14:textId="77777777" w:rsidR="005B3B55" w:rsidRDefault="003026EB" w:rsidP="005B3B55">
      <w:pPr>
        <w:pStyle w:val="Default"/>
      </w:pPr>
      <w:r>
        <w:t xml:space="preserve">                                             </w:t>
      </w:r>
    </w:p>
    <w:p w14:paraId="47F9C06E" w14:textId="77777777" w:rsidR="003026EB" w:rsidRDefault="003026EB" w:rsidP="005B3B55">
      <w:pPr>
        <w:pStyle w:val="Default"/>
      </w:pPr>
    </w:p>
    <w:p w14:paraId="53580FCE" w14:textId="77777777" w:rsidR="003026EB" w:rsidRDefault="003026EB" w:rsidP="005B3B55">
      <w:pPr>
        <w:pStyle w:val="Default"/>
      </w:pPr>
    </w:p>
    <w:p w14:paraId="7463357D" w14:textId="77777777" w:rsidR="003026EB" w:rsidRDefault="003026EB" w:rsidP="005B3B55">
      <w:pPr>
        <w:pStyle w:val="Default"/>
      </w:pPr>
    </w:p>
    <w:p w14:paraId="1D07EC95" w14:textId="76E8F565" w:rsidR="005B3B55" w:rsidRDefault="00B32D17" w:rsidP="005B3B55">
      <w:pPr>
        <w:pStyle w:val="Default"/>
        <w:rPr>
          <w:color w:val="auto"/>
        </w:rPr>
      </w:pPr>
      <w:r>
        <w:rPr>
          <w:noProof/>
          <w:color w:val="auto"/>
        </w:rPr>
        <mc:AlternateContent>
          <mc:Choice Requires="wpc">
            <w:drawing>
              <wp:inline distT="0" distB="0" distL="0" distR="0" wp14:anchorId="1AC7E691" wp14:editId="2D6E2E0A">
                <wp:extent cx="1750695" cy="2275840"/>
                <wp:effectExtent l="4445" t="635" r="0" b="0"/>
                <wp:docPr id="4" name="Kanw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227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89ED09C" id="Kanwa 4" o:spid="_x0000_s1026" editas="canvas" style="width:137.85pt;height:179.2pt;mso-position-horizontal-relative:char;mso-position-vertical-relative:line" coordsize="17506,22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506;height:22758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17506;height:22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">
                  <v:imagedata r:id="rId6" o:title="" gain="39322f" blacklevel="-13107f"/>
                </v:shape>
                <w10:anchorlock/>
              </v:group>
            </w:pict>
          </mc:Fallback>
        </mc:AlternateContent>
      </w:r>
      <w:r w:rsidR="003026EB">
        <w:rPr>
          <w:color w:val="auto"/>
        </w:rPr>
        <w:t xml:space="preserve">        </w:t>
      </w:r>
    </w:p>
    <w:p w14:paraId="540BC075" w14:textId="77777777" w:rsidR="005B3B55" w:rsidRDefault="005B3B55" w:rsidP="005B3B55">
      <w:pPr>
        <w:pStyle w:val="Defaul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 w:rsidR="003026EB">
        <w:rPr>
          <w:color w:val="auto"/>
        </w:rPr>
        <w:t xml:space="preserve">                                                    </w:t>
      </w:r>
      <w:r>
        <w:rPr>
          <w:b/>
          <w:bCs/>
          <w:color w:val="auto"/>
          <w:sz w:val="23"/>
          <w:szCs w:val="23"/>
        </w:rPr>
        <w:t xml:space="preserve">Urząd Gminy Czernichów z siedzibą w Tresnej </w:t>
      </w:r>
    </w:p>
    <w:p w14:paraId="61E32869" w14:textId="77777777" w:rsidR="005B3B55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</w:t>
      </w:r>
      <w:r w:rsidR="005B3B55">
        <w:rPr>
          <w:b/>
          <w:bCs/>
          <w:color w:val="auto"/>
          <w:sz w:val="23"/>
          <w:szCs w:val="23"/>
        </w:rPr>
        <w:t xml:space="preserve">ul. Żywiecka 2; 34-311 Czernichów k. Żywca </w:t>
      </w:r>
    </w:p>
    <w:p w14:paraId="6292312A" w14:textId="77777777" w:rsidR="003026EB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</w:p>
    <w:p w14:paraId="1D74FD1D" w14:textId="77777777" w:rsidR="003026EB" w:rsidRDefault="003026EB" w:rsidP="005B3B55">
      <w:pPr>
        <w:pStyle w:val="Default"/>
        <w:rPr>
          <w:b/>
          <w:bCs/>
          <w:color w:val="auto"/>
          <w:sz w:val="23"/>
          <w:szCs w:val="23"/>
        </w:rPr>
      </w:pPr>
    </w:p>
    <w:p w14:paraId="2C1F07BF" w14:textId="77777777" w:rsidR="003026EB" w:rsidRDefault="003026EB" w:rsidP="005B3B55">
      <w:pPr>
        <w:pStyle w:val="Default"/>
        <w:rPr>
          <w:color w:val="auto"/>
          <w:sz w:val="23"/>
          <w:szCs w:val="23"/>
        </w:rPr>
      </w:pPr>
    </w:p>
    <w:p w14:paraId="3D78E56E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A N A L I Z A </w:t>
      </w:r>
    </w:p>
    <w:p w14:paraId="62068BE5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STANU GOSPODARKI ODPADAMI </w:t>
      </w:r>
    </w:p>
    <w:p w14:paraId="3031AF5A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KOMUNALNYMI NA TERENIE </w:t>
      </w:r>
    </w:p>
    <w:p w14:paraId="7D20DD64" w14:textId="77777777" w:rsidR="005B3B55" w:rsidRPr="003026EB" w:rsidRDefault="00AC7912" w:rsidP="005B3B5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 xml:space="preserve">GMINY CZERNICHÓW </w:t>
      </w:r>
    </w:p>
    <w:p w14:paraId="70DA5364" w14:textId="77777777" w:rsidR="003026EB" w:rsidRDefault="00AC7912" w:rsidP="005B3B55">
      <w:pPr>
        <w:pStyle w:val="Default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</w:t>
      </w:r>
      <w:r w:rsidR="005B3B55" w:rsidRPr="003026EB">
        <w:rPr>
          <w:b/>
          <w:bCs/>
          <w:color w:val="auto"/>
          <w:sz w:val="28"/>
          <w:szCs w:val="28"/>
        </w:rPr>
        <w:t>ZA ROK 201</w:t>
      </w:r>
      <w:r w:rsidR="003026EB">
        <w:rPr>
          <w:b/>
          <w:bCs/>
          <w:color w:val="auto"/>
          <w:sz w:val="28"/>
          <w:szCs w:val="28"/>
        </w:rPr>
        <w:t>9</w:t>
      </w:r>
      <w:r w:rsidR="005B3B55" w:rsidRPr="003026EB">
        <w:rPr>
          <w:b/>
          <w:bCs/>
          <w:color w:val="auto"/>
          <w:sz w:val="28"/>
          <w:szCs w:val="28"/>
        </w:rPr>
        <w:t>.</w:t>
      </w:r>
      <w:r w:rsidR="005B3B55">
        <w:rPr>
          <w:b/>
          <w:bCs/>
          <w:color w:val="auto"/>
          <w:sz w:val="48"/>
          <w:szCs w:val="48"/>
        </w:rPr>
        <w:t xml:space="preserve"> </w:t>
      </w:r>
    </w:p>
    <w:p w14:paraId="02BE0C28" w14:textId="77777777" w:rsidR="005B3B55" w:rsidRDefault="005B3B55" w:rsidP="005B3B55">
      <w:pPr>
        <w:pStyle w:val="Default"/>
        <w:rPr>
          <w:color w:val="auto"/>
        </w:rPr>
      </w:pPr>
    </w:p>
    <w:p w14:paraId="4FE51281" w14:textId="77777777" w:rsidR="003026EB" w:rsidRDefault="003026EB" w:rsidP="005B3B55">
      <w:pPr>
        <w:pStyle w:val="Default"/>
        <w:rPr>
          <w:color w:val="auto"/>
        </w:rPr>
      </w:pPr>
    </w:p>
    <w:p w14:paraId="2203ACA5" w14:textId="77777777" w:rsidR="003026EB" w:rsidRDefault="003026EB" w:rsidP="005B3B55">
      <w:pPr>
        <w:pStyle w:val="Default"/>
        <w:rPr>
          <w:color w:val="auto"/>
        </w:rPr>
      </w:pPr>
    </w:p>
    <w:p w14:paraId="0202EEE4" w14:textId="77777777" w:rsidR="003026EB" w:rsidRDefault="003026EB" w:rsidP="005B3B55">
      <w:pPr>
        <w:pStyle w:val="Default"/>
        <w:rPr>
          <w:color w:val="auto"/>
        </w:rPr>
      </w:pPr>
    </w:p>
    <w:p w14:paraId="4593561A" w14:textId="77777777" w:rsidR="003026EB" w:rsidRDefault="003026EB" w:rsidP="005B3B55">
      <w:pPr>
        <w:pStyle w:val="Default"/>
        <w:rPr>
          <w:color w:val="auto"/>
        </w:rPr>
      </w:pPr>
    </w:p>
    <w:p w14:paraId="405B02E8" w14:textId="77777777" w:rsidR="003026EB" w:rsidRDefault="003026EB" w:rsidP="005B3B55">
      <w:pPr>
        <w:pStyle w:val="Default"/>
        <w:rPr>
          <w:color w:val="auto"/>
        </w:rPr>
      </w:pPr>
    </w:p>
    <w:p w14:paraId="7E8B587E" w14:textId="77777777" w:rsidR="003026EB" w:rsidRDefault="003026EB" w:rsidP="005B3B55">
      <w:pPr>
        <w:pStyle w:val="Default"/>
        <w:rPr>
          <w:color w:val="auto"/>
        </w:rPr>
      </w:pPr>
    </w:p>
    <w:p w14:paraId="42CECE49" w14:textId="77777777" w:rsidR="003026EB" w:rsidRDefault="003026EB" w:rsidP="005B3B55">
      <w:pPr>
        <w:pStyle w:val="Default"/>
        <w:rPr>
          <w:color w:val="auto"/>
        </w:rPr>
      </w:pPr>
    </w:p>
    <w:p w14:paraId="12CCB1BF" w14:textId="77777777" w:rsidR="003026EB" w:rsidRDefault="003026EB" w:rsidP="005B3B55">
      <w:pPr>
        <w:pStyle w:val="Default"/>
        <w:rPr>
          <w:color w:val="auto"/>
        </w:rPr>
      </w:pPr>
    </w:p>
    <w:p w14:paraId="51CB9D17" w14:textId="77777777" w:rsidR="003026EB" w:rsidRDefault="003026EB" w:rsidP="005B3B55">
      <w:pPr>
        <w:pStyle w:val="Default"/>
        <w:rPr>
          <w:color w:val="auto"/>
        </w:rPr>
      </w:pPr>
    </w:p>
    <w:p w14:paraId="0B5657BF" w14:textId="77777777" w:rsidR="003026EB" w:rsidRDefault="003026EB" w:rsidP="005B3B55">
      <w:pPr>
        <w:pStyle w:val="Default"/>
        <w:rPr>
          <w:color w:val="auto"/>
        </w:rPr>
      </w:pPr>
    </w:p>
    <w:p w14:paraId="0A70EC71" w14:textId="27D6E916" w:rsidR="003026EB" w:rsidRDefault="003026EB" w:rsidP="005B3B55">
      <w:pPr>
        <w:pStyle w:val="Default"/>
        <w:rPr>
          <w:color w:val="auto"/>
        </w:rPr>
      </w:pPr>
    </w:p>
    <w:p w14:paraId="7AB8A789" w14:textId="77777777" w:rsidR="00F74D5B" w:rsidRDefault="00F74D5B" w:rsidP="005B3B55">
      <w:pPr>
        <w:pStyle w:val="Default"/>
        <w:rPr>
          <w:color w:val="auto"/>
        </w:rPr>
      </w:pPr>
    </w:p>
    <w:p w14:paraId="292B6B6A" w14:textId="77777777" w:rsidR="003026EB" w:rsidRDefault="003026EB" w:rsidP="005B3B55">
      <w:pPr>
        <w:pStyle w:val="Default"/>
        <w:rPr>
          <w:color w:val="auto"/>
        </w:rPr>
      </w:pPr>
    </w:p>
    <w:p w14:paraId="01C49C7A" w14:textId="77777777" w:rsidR="003026EB" w:rsidRDefault="003026EB" w:rsidP="005B3B55">
      <w:pPr>
        <w:pStyle w:val="Default"/>
        <w:rPr>
          <w:color w:val="auto"/>
        </w:rPr>
      </w:pPr>
    </w:p>
    <w:p w14:paraId="6EB39510" w14:textId="77777777" w:rsidR="003026EB" w:rsidRDefault="003026EB" w:rsidP="005B3B55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Czernichów, listopad 2020</w:t>
      </w:r>
    </w:p>
    <w:p w14:paraId="7A6A6F1D" w14:textId="77777777" w:rsidR="00AC7912" w:rsidRDefault="00AC7912" w:rsidP="005B3B55">
      <w:pPr>
        <w:pStyle w:val="Default"/>
        <w:rPr>
          <w:color w:val="auto"/>
        </w:rPr>
      </w:pPr>
    </w:p>
    <w:p w14:paraId="60359675" w14:textId="77777777" w:rsidR="00AC7912" w:rsidRDefault="00AC7912" w:rsidP="005B3B55">
      <w:pPr>
        <w:pStyle w:val="Default"/>
        <w:rPr>
          <w:color w:val="auto"/>
        </w:rPr>
      </w:pPr>
    </w:p>
    <w:p w14:paraId="02D9E824" w14:textId="77777777" w:rsidR="00AC7912" w:rsidRDefault="00AC7912" w:rsidP="005B3B55">
      <w:pPr>
        <w:pStyle w:val="Default"/>
        <w:rPr>
          <w:color w:val="auto"/>
        </w:rPr>
      </w:pPr>
    </w:p>
    <w:p w14:paraId="7CAB5430" w14:textId="77777777" w:rsidR="00AC7912" w:rsidRDefault="00AC7912" w:rsidP="005B3B55">
      <w:pPr>
        <w:pStyle w:val="Default"/>
        <w:rPr>
          <w:color w:val="auto"/>
        </w:rPr>
      </w:pPr>
    </w:p>
    <w:p w14:paraId="53C9AE99" w14:textId="77777777" w:rsidR="00AC7912" w:rsidRDefault="00AC7912" w:rsidP="005B3B55">
      <w:pPr>
        <w:pStyle w:val="Default"/>
        <w:rPr>
          <w:color w:val="auto"/>
        </w:rPr>
      </w:pPr>
    </w:p>
    <w:p w14:paraId="7B3C0968" w14:textId="77777777" w:rsidR="00AC7912" w:rsidRDefault="00AC7912" w:rsidP="005B3B55">
      <w:pPr>
        <w:pStyle w:val="Default"/>
        <w:rPr>
          <w:color w:val="auto"/>
        </w:rPr>
      </w:pPr>
    </w:p>
    <w:p w14:paraId="4941D537" w14:textId="77777777" w:rsidR="00AC7912" w:rsidRDefault="00AC7912" w:rsidP="005B3B55">
      <w:pPr>
        <w:pStyle w:val="Default"/>
        <w:rPr>
          <w:color w:val="auto"/>
        </w:rPr>
      </w:pPr>
    </w:p>
    <w:p w14:paraId="7D9D7153" w14:textId="77777777" w:rsidR="00AC7912" w:rsidRDefault="00AC7912" w:rsidP="005B3B55">
      <w:pPr>
        <w:pStyle w:val="Default"/>
        <w:rPr>
          <w:color w:val="auto"/>
        </w:rPr>
      </w:pPr>
    </w:p>
    <w:p w14:paraId="1C116EE5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Zgodnie z art. 9tb ustawy z dnia 13 września 1996r. o utrzymaniu czystości i porządku w gminach (tj. </w:t>
      </w:r>
      <w:r>
        <w:rPr>
          <w:sz w:val="23"/>
          <w:szCs w:val="23"/>
        </w:rPr>
        <w:t xml:space="preserve">Dz. U. z 2018r. poz. 1454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>. zm.</w:t>
      </w:r>
      <w:r>
        <w:rPr>
          <w:sz w:val="22"/>
          <w:szCs w:val="22"/>
        </w:rPr>
        <w:t xml:space="preserve">) wójt, burmistrz lub prezydent miasta sporządza analizę stanu gospodarki odpadami komunalnymi obejmującą w szczególności zagadnienia opisane poniżej. </w:t>
      </w:r>
    </w:p>
    <w:p w14:paraId="63D816D7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Możliwości przetwarzania zmieszanych odpadów komunalnych, odpadów zielonych oraz pozostałości z sortowania i pozostałości z mechaniczno-biologicznego przetwarzania odpadów komunalnych przeznaczonych do składowania. </w:t>
      </w:r>
    </w:p>
    <w:p w14:paraId="73F1132A" w14:textId="77777777" w:rsidR="00AC7912" w:rsidRDefault="00AC7912" w:rsidP="00AC7912">
      <w:pPr>
        <w:pStyle w:val="Default"/>
        <w:rPr>
          <w:sz w:val="22"/>
          <w:szCs w:val="22"/>
        </w:rPr>
      </w:pPr>
    </w:p>
    <w:p w14:paraId="02792307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terenie Gminy Czernichów nie ma możliwości przetwarzania odpadów komunalnych. Wszystkie zabrane odpady komunalne są dostarczane do regionalnej instalacji przetwarzania odpadów komunalnych lub instalacji zastępczej do obsługi regionu. </w:t>
      </w:r>
    </w:p>
    <w:p w14:paraId="7C418540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Dla regionu III, w którego skład wchodzi Gmina Czernichów, wskazane zostały instalacje regionalne i zastępcze – zgodnie z Uchwałą nr IV/25/1/2012 Sejmiku Województwa Śląskiego z dnia 24 sierpnia 2012r. w sprawie przyjęcia „Planu gospodarki odpadami dla województwa śląskiego 2016-2022”. </w:t>
      </w:r>
    </w:p>
    <w:p w14:paraId="78A1F3EA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Potrzeby inwestycyjne związane z gospodarowaniem odpadami komunalnymi. </w:t>
      </w:r>
    </w:p>
    <w:p w14:paraId="78175F1A" w14:textId="77777777" w:rsidR="00AC7912" w:rsidRDefault="00AC7912" w:rsidP="00AC7912">
      <w:pPr>
        <w:pStyle w:val="Default"/>
        <w:rPr>
          <w:sz w:val="22"/>
          <w:szCs w:val="22"/>
        </w:rPr>
      </w:pPr>
    </w:p>
    <w:p w14:paraId="33A85578" w14:textId="1AE42D32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 roku 201</w:t>
      </w:r>
      <w:r w:rsidR="005E3941">
        <w:rPr>
          <w:sz w:val="22"/>
          <w:szCs w:val="22"/>
        </w:rPr>
        <w:t>9</w:t>
      </w:r>
      <w:r>
        <w:rPr>
          <w:sz w:val="22"/>
          <w:szCs w:val="22"/>
        </w:rPr>
        <w:t xml:space="preserve"> nie zrealizowano żadnych zadań inwestycyjnych związanych z gospodarowaniem odpadami komunalnymi. </w:t>
      </w:r>
    </w:p>
    <w:p w14:paraId="5BE39B28" w14:textId="25024A3B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Ważną potrzebą inwestycyjną związaną z gospodarowaniem odpadami komunalnymi na terenie Gminy Czernichów jest zorganizowanie PSZOK w obrębie gminy. Aktualnie gmina nie posiada terenu, na którym mogłaby zorganizować i prowadzić własny punkt. W związku z tym zawarto stosowną umowę, na prowadzenie Punktu Selektywnej Zbiórki Odpadów Komunalnych firmą „</w:t>
      </w:r>
      <w:r w:rsidR="005E3941">
        <w:rPr>
          <w:sz w:val="22"/>
          <w:szCs w:val="22"/>
        </w:rPr>
        <w:t xml:space="preserve"> ATRA</w:t>
      </w:r>
      <w:r>
        <w:rPr>
          <w:sz w:val="22"/>
          <w:szCs w:val="22"/>
        </w:rPr>
        <w:t xml:space="preserve">” Krzysztof Pardela 43-353 Porąbka ul. Bażancia do którego właściciele nieruchomości z obszaru Gminy Czernichów mogą dostarczać odpady komunalne. </w:t>
      </w:r>
    </w:p>
    <w:p w14:paraId="45C44112" w14:textId="77777777" w:rsidR="00AC7912" w:rsidRDefault="00AC7912" w:rsidP="00AC79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Ponadto w celu usprawnienia systemu segregacji odpadów należy zwiększyć edukację ekologiczną wśród mieszkańców. </w:t>
      </w:r>
    </w:p>
    <w:p w14:paraId="15012CD4" w14:textId="77777777" w:rsidR="001A058E" w:rsidRDefault="00AC7912" w:rsidP="00AC79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Koszty poniesione w związku z odbieraniem, odzyskiem, recyklingiem i unieszkodliwianiem odpadów komunalnych. </w:t>
      </w:r>
    </w:p>
    <w:p w14:paraId="692179F5" w14:textId="77777777" w:rsidR="001A058E" w:rsidRPr="001A058E" w:rsidRDefault="001A058E" w:rsidP="001A058E"/>
    <w:p w14:paraId="4450AE01" w14:textId="77777777" w:rsidR="001A058E" w:rsidRPr="001A058E" w:rsidRDefault="001A058E" w:rsidP="001A058E"/>
    <w:p w14:paraId="66303BD2" w14:textId="77777777" w:rsidR="001A058E" w:rsidRPr="001A058E" w:rsidRDefault="001A058E" w:rsidP="001A058E"/>
    <w:p w14:paraId="6373D0DC" w14:textId="77777777" w:rsidR="001A058E" w:rsidRPr="001A058E" w:rsidRDefault="001A058E" w:rsidP="001A058E"/>
    <w:p w14:paraId="6D208580" w14:textId="77777777" w:rsidR="001A058E" w:rsidRPr="001A058E" w:rsidRDefault="001A058E" w:rsidP="001A058E"/>
    <w:p w14:paraId="13AE69D4" w14:textId="77777777" w:rsidR="001A058E" w:rsidRPr="001A058E" w:rsidRDefault="001A058E" w:rsidP="001A058E"/>
    <w:p w14:paraId="251E93E7" w14:textId="77777777" w:rsidR="001A058E" w:rsidRPr="001A058E" w:rsidRDefault="001A058E" w:rsidP="001A058E"/>
    <w:p w14:paraId="211CCD00" w14:textId="77777777" w:rsidR="001A058E" w:rsidRPr="001A058E" w:rsidRDefault="001A058E" w:rsidP="001A058E"/>
    <w:p w14:paraId="68F148CC" w14:textId="77777777" w:rsidR="001A058E" w:rsidRPr="001A058E" w:rsidRDefault="001A058E" w:rsidP="001A058E"/>
    <w:p w14:paraId="0B82A51C" w14:textId="77777777" w:rsidR="001A058E" w:rsidRPr="001A058E" w:rsidRDefault="001A058E" w:rsidP="001A058E"/>
    <w:p w14:paraId="2E04E556" w14:textId="77777777" w:rsidR="001A058E" w:rsidRPr="001A058E" w:rsidRDefault="001A058E" w:rsidP="001A058E"/>
    <w:p w14:paraId="0CDED6A2" w14:textId="77777777" w:rsidR="001A058E" w:rsidRPr="001A058E" w:rsidRDefault="001A058E" w:rsidP="001A058E"/>
    <w:p w14:paraId="5BDCB5C7" w14:textId="77777777" w:rsidR="001A058E" w:rsidRPr="001A058E" w:rsidRDefault="001A058E" w:rsidP="001A058E"/>
    <w:p w14:paraId="3D368496" w14:textId="77777777" w:rsidR="001A058E" w:rsidRPr="001A058E" w:rsidRDefault="001A058E" w:rsidP="001A058E"/>
    <w:p w14:paraId="6F893A8B" w14:textId="77777777" w:rsidR="001A058E" w:rsidRPr="001A058E" w:rsidRDefault="001A058E" w:rsidP="001A058E"/>
    <w:p w14:paraId="7E97CE58" w14:textId="77777777" w:rsidR="001A058E" w:rsidRPr="001A058E" w:rsidRDefault="001A058E" w:rsidP="001A058E"/>
    <w:p w14:paraId="20D3FCE2" w14:textId="77777777" w:rsidR="001A058E" w:rsidRPr="001A058E" w:rsidRDefault="001A058E" w:rsidP="001A058E"/>
    <w:p w14:paraId="7F9927C4" w14:textId="77777777" w:rsidR="001A058E" w:rsidRPr="001A058E" w:rsidRDefault="001A058E" w:rsidP="001A058E"/>
    <w:p w14:paraId="319776DA" w14:textId="77777777" w:rsidR="00AC7912" w:rsidRPr="001A058E" w:rsidRDefault="00F74D5B" w:rsidP="001A058E">
      <w:pPr>
        <w:jc w:val="right"/>
      </w:pPr>
      <w:sdt>
        <w:sdtPr>
          <w:rPr>
            <w:rFonts w:ascii="Cambria Math" w:hAnsi="Cambria Math"/>
            <w:i/>
          </w:rPr>
          <w:id w:val="543254251"/>
          <w:placeholder>
            <w:docPart w:val="DefaultPlaceholder_7274954"/>
          </w:placeholder>
          <w:temporary/>
          <w:showingPlcHdr/>
          <w:equation/>
        </w:sdtPr>
        <w:sdtEndPr/>
        <w:sdtContent>
          <m:oMathPara>
            <m:oMath>
              <m:r>
                <m:rPr>
                  <m:sty m:val="p"/>
                </m:rPr>
                <w:rPr>
                  <w:rStyle w:val="Tekstzastpczy"/>
                  <w:rFonts w:ascii="Cambria Math" w:hAnsi="Cambria Math"/>
                </w:rPr>
                <m:t>Wpisz tutaj równanie.</m:t>
              </m:r>
            </m:oMath>
          </m:oMathPara>
        </w:sdtContent>
      </w:sdt>
    </w:p>
    <w:tbl>
      <w:tblPr>
        <w:tblpPr w:leftFromText="141" w:rightFromText="141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54"/>
        <w:gridCol w:w="2084"/>
        <w:gridCol w:w="2104"/>
      </w:tblGrid>
      <w:tr w:rsidR="00AC7912" w14:paraId="47FAEF71" w14:textId="77777777" w:rsidTr="000618D7">
        <w:trPr>
          <w:trHeight w:val="246"/>
        </w:trPr>
        <w:tc>
          <w:tcPr>
            <w:tcW w:w="8695" w:type="dxa"/>
            <w:gridSpan w:val="4"/>
          </w:tcPr>
          <w:p w14:paraId="1AB74B5C" w14:textId="191A952E" w:rsidR="00AC7912" w:rsidRDefault="00AC7912" w:rsidP="000618D7">
            <w:pPr>
              <w:pStyle w:val="Default"/>
              <w:pBdr>
                <w:bottom w:val="single" w:sz="6" w:space="1" w:color="auto"/>
              </w:pBd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Koszty związane z funkcjonowaniem systemu gospodarowania odpadami w okresie od 01.01.201</w:t>
            </w:r>
            <w:r w:rsidR="00FF767C">
              <w:rPr>
                <w:b/>
                <w:bCs/>
                <w:sz w:val="23"/>
                <w:szCs w:val="23"/>
              </w:rPr>
              <w:t>9</w:t>
            </w:r>
            <w:r>
              <w:rPr>
                <w:b/>
                <w:bCs/>
                <w:sz w:val="23"/>
                <w:szCs w:val="23"/>
              </w:rPr>
              <w:t xml:space="preserve"> r. do 31.12.201</w:t>
            </w:r>
            <w:r w:rsidR="00FF767C">
              <w:rPr>
                <w:b/>
                <w:bCs/>
                <w:sz w:val="23"/>
                <w:szCs w:val="23"/>
              </w:rPr>
              <w:t>9</w:t>
            </w:r>
            <w:r>
              <w:rPr>
                <w:b/>
                <w:bCs/>
                <w:sz w:val="23"/>
                <w:szCs w:val="23"/>
              </w:rPr>
              <w:t xml:space="preserve">r. </w:t>
            </w:r>
          </w:p>
          <w:p w14:paraId="04D2CAD0" w14:textId="77777777" w:rsidR="00C63593" w:rsidRDefault="00C63593" w:rsidP="000618D7">
            <w:pPr>
              <w:pStyle w:val="Default"/>
              <w:pBdr>
                <w:bottom w:val="single" w:sz="6" w:space="1" w:color="auto"/>
              </w:pBdr>
              <w:rPr>
                <w:b/>
                <w:bCs/>
                <w:sz w:val="23"/>
                <w:szCs w:val="23"/>
              </w:rPr>
            </w:pPr>
          </w:p>
          <w:p w14:paraId="25BB3E7E" w14:textId="77777777" w:rsidR="00C63593" w:rsidRDefault="00C63593" w:rsidP="000618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1B5932B4" w14:textId="77777777" w:rsidR="00C63593" w:rsidRDefault="00C63593" w:rsidP="000618D7">
            <w:pPr>
              <w:pStyle w:val="Default"/>
              <w:rPr>
                <w:sz w:val="23"/>
                <w:szCs w:val="23"/>
              </w:rPr>
            </w:pPr>
          </w:p>
        </w:tc>
      </w:tr>
      <w:tr w:rsidR="001A058E" w14:paraId="70B1A071" w14:textId="77777777" w:rsidTr="000618D7">
        <w:trPr>
          <w:trHeight w:val="506"/>
        </w:trPr>
        <w:tc>
          <w:tcPr>
            <w:tcW w:w="4253" w:type="dxa"/>
            <w:tcBorders>
              <w:bottom w:val="nil"/>
              <w:right w:val="single" w:sz="4" w:space="0" w:color="auto"/>
            </w:tcBorders>
          </w:tcPr>
          <w:p w14:paraId="00C0A9E8" w14:textId="77777777" w:rsidR="001A058E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42D350" w14:textId="77777777" w:rsidR="001A058E" w:rsidRDefault="001A058E" w:rsidP="000618D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A058E" w:rsidRPr="00C63593" w14:paraId="245982C2" w14:textId="77777777" w:rsidTr="000618D7">
        <w:trPr>
          <w:trHeight w:val="1152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69650882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  <w:p w14:paraId="64044DFF" w14:textId="77777777" w:rsidR="001A058E" w:rsidRPr="00C63593" w:rsidRDefault="001A058E" w:rsidP="000618D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odbiór i zagospodarowanie odpadów komunalnych – gospodarka odpadami z nieruchomości zamieszkałych okresowo - ryczałt </w:t>
            </w:r>
          </w:p>
          <w:p w14:paraId="1431299F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783" w14:textId="3918D697" w:rsidR="001A058E" w:rsidRPr="00C63593" w:rsidRDefault="00E11CE2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171.072</w:t>
            </w:r>
            <w:r w:rsidR="001A058E" w:rsidRPr="00C63593">
              <w:rPr>
                <w:sz w:val="22"/>
                <w:szCs w:val="22"/>
              </w:rPr>
              <w:t xml:space="preserve"> zł </w:t>
            </w:r>
          </w:p>
        </w:tc>
      </w:tr>
      <w:tr w:rsidR="001A058E" w:rsidRPr="00C63593" w14:paraId="500171D0" w14:textId="77777777" w:rsidTr="000618D7">
        <w:trPr>
          <w:trHeight w:val="353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18FA21F9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60A99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1A058E" w:rsidRPr="00C63593" w14:paraId="6CC40D32" w14:textId="77777777" w:rsidTr="000618D7">
        <w:trPr>
          <w:trHeight w:val="914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6278176C" w14:textId="77777777" w:rsidR="001A058E" w:rsidRPr="00C63593" w:rsidRDefault="001A058E" w:rsidP="000618D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odbiór i zagospodarowanie odpadów komunalnych – gospodarka odpadami z nieruchomości zamieszkałych na stałe - ryczałt </w:t>
            </w:r>
          </w:p>
          <w:p w14:paraId="3427626D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C16B" w14:textId="550A93BD" w:rsidR="001A058E" w:rsidRPr="00C63593" w:rsidRDefault="00E11CE2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789.264</w:t>
            </w:r>
            <w:r w:rsidR="001A058E" w:rsidRPr="00C63593">
              <w:rPr>
                <w:sz w:val="22"/>
                <w:szCs w:val="22"/>
              </w:rPr>
              <w:t xml:space="preserve"> zł </w:t>
            </w:r>
          </w:p>
        </w:tc>
      </w:tr>
      <w:tr w:rsidR="001A058E" w:rsidRPr="00C63593" w14:paraId="32778E65" w14:textId="77777777" w:rsidTr="000618D7">
        <w:trPr>
          <w:trHeight w:val="338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383B2383" w14:textId="77777777" w:rsidR="001A058E" w:rsidRPr="00C63593" w:rsidRDefault="001A058E" w:rsidP="000618D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E253E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1A058E" w:rsidRPr="00C63593" w14:paraId="3CD419AD" w14:textId="77777777" w:rsidTr="000618D7">
        <w:trPr>
          <w:trHeight w:val="901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2F9E8E7C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  <w:p w14:paraId="70CD040F" w14:textId="77777777" w:rsidR="001A058E" w:rsidRPr="00C63593" w:rsidRDefault="001A058E" w:rsidP="000618D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odbiór i zagospodarowanie odpadów z budynku Urzędu Gminy oraz centrum Kultury </w:t>
            </w:r>
          </w:p>
          <w:p w14:paraId="0421AB90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6D62" w14:textId="00F6615C" w:rsidR="001A058E" w:rsidRPr="00C63593" w:rsidRDefault="00E11CE2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127,87</w:t>
            </w:r>
            <w:r w:rsidR="001A058E" w:rsidRPr="00C63593">
              <w:rPr>
                <w:sz w:val="22"/>
                <w:szCs w:val="22"/>
              </w:rPr>
              <w:t xml:space="preserve">zł/m3 </w:t>
            </w:r>
          </w:p>
        </w:tc>
      </w:tr>
      <w:tr w:rsidR="001A058E" w:rsidRPr="00C63593" w14:paraId="6E7C8815" w14:textId="77777777" w:rsidTr="000618D7">
        <w:trPr>
          <w:trHeight w:val="351"/>
        </w:trPr>
        <w:tc>
          <w:tcPr>
            <w:tcW w:w="4253" w:type="dxa"/>
            <w:vMerge/>
            <w:tcBorders>
              <w:left w:val="nil"/>
              <w:right w:val="single" w:sz="4" w:space="0" w:color="auto"/>
            </w:tcBorders>
          </w:tcPr>
          <w:p w14:paraId="2FE9C9DB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19F64" w14:textId="77777777" w:rsidR="001A058E" w:rsidRPr="00C63593" w:rsidRDefault="001A058E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0618D7" w:rsidRPr="00C63593" w14:paraId="37AFFE07" w14:textId="77777777" w:rsidTr="000618D7">
        <w:trPr>
          <w:trHeight w:val="2940"/>
        </w:trPr>
        <w:tc>
          <w:tcPr>
            <w:tcW w:w="4253" w:type="dxa"/>
            <w:vMerge w:val="restart"/>
            <w:tcBorders>
              <w:left w:val="nil"/>
              <w:right w:val="single" w:sz="4" w:space="0" w:color="auto"/>
            </w:tcBorders>
          </w:tcPr>
          <w:p w14:paraId="3A7D75C8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A1C3FB6" w14:textId="77777777" w:rsidR="000618D7" w:rsidRDefault="000618D7" w:rsidP="000618D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63593">
              <w:rPr>
                <w:rFonts w:ascii="Times New Roman" w:hAnsi="Times New Roman" w:cs="Times New Roman"/>
                <w:color w:val="000000"/>
              </w:rPr>
              <w:t xml:space="preserve">• sprzątanie i zagospodarowanie odpadów z placów, parkingów i innych miejsc publicznych - ryczałt </w:t>
            </w:r>
          </w:p>
          <w:p w14:paraId="28C522F4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DDAAB9B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8F61F4B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57DBC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ryczałt miesięczny za odbiór i zagospodarowanie  odpadów cmentarzy</w:t>
            </w:r>
          </w:p>
          <w:p w14:paraId="551B4CBF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35C26B0" w14:textId="77777777" w:rsidR="000618D7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144E59C" w14:textId="77777777" w:rsidR="000618D7" w:rsidRPr="00C63593" w:rsidRDefault="000618D7" w:rsidP="0006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96570">
              <w:rPr>
                <w:rFonts w:ascii="Times New Roman" w:hAnsi="Times New Roman" w:cs="Times New Roman"/>
                <w:color w:val="000000"/>
                <w:sz w:val="72"/>
                <w:szCs w:val="72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RAZEM</w:t>
            </w:r>
          </w:p>
          <w:p w14:paraId="5B2969F0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16C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191.935</w:t>
            </w:r>
            <w:r w:rsidRPr="00C63593">
              <w:rPr>
                <w:sz w:val="22"/>
                <w:szCs w:val="22"/>
              </w:rPr>
              <w:t xml:space="preserve"> zł </w:t>
            </w:r>
          </w:p>
          <w:p w14:paraId="56FBFFB4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A650272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16AAEA21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22E79026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E5C3DD8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072A98C2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26DAF019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1BA739DE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0020945C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773C3023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5ED1F4FA" w14:textId="57115EC3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</w:tr>
      <w:tr w:rsidR="000618D7" w:rsidRPr="00C63593" w14:paraId="114276A4" w14:textId="77777777" w:rsidTr="000618D7">
        <w:trPr>
          <w:trHeight w:val="1005"/>
        </w:trPr>
        <w:tc>
          <w:tcPr>
            <w:tcW w:w="425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44E4312" w14:textId="77777777" w:rsidR="000618D7" w:rsidRPr="00C63593" w:rsidRDefault="000618D7" w:rsidP="000618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1723" w14:textId="77777777" w:rsidR="000618D7" w:rsidRDefault="000618D7" w:rsidP="000618D7">
            <w:pPr>
              <w:pStyle w:val="Default"/>
              <w:rPr>
                <w:sz w:val="22"/>
                <w:szCs w:val="22"/>
              </w:rPr>
            </w:pPr>
          </w:p>
          <w:p w14:paraId="396FCE19" w14:textId="544786F6" w:rsidR="000618D7" w:rsidRDefault="000618D7" w:rsidP="000618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1.176.752,18 zł</w:t>
            </w:r>
          </w:p>
        </w:tc>
      </w:tr>
      <w:tr w:rsidR="00257DBC" w14:paraId="26151EE6" w14:textId="77777777" w:rsidTr="00061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4253" w:type="dxa"/>
          <w:wAfter w:w="4188" w:type="dxa"/>
          <w:trHeight w:val="1816"/>
        </w:trPr>
        <w:tc>
          <w:tcPr>
            <w:tcW w:w="254" w:type="dxa"/>
            <w:tcBorders>
              <w:left w:val="nil"/>
              <w:right w:val="nil"/>
            </w:tcBorders>
          </w:tcPr>
          <w:p w14:paraId="75B118E6" w14:textId="77777777" w:rsidR="00257DBC" w:rsidRDefault="00257DBC" w:rsidP="000618D7"/>
        </w:tc>
      </w:tr>
      <w:tr w:rsidR="00257DBC" w14:paraId="6099F489" w14:textId="77777777" w:rsidTr="000618D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4507" w:type="dxa"/>
          <w:wAfter w:w="2104" w:type="dxa"/>
          <w:trHeight w:val="100"/>
        </w:trPr>
        <w:tc>
          <w:tcPr>
            <w:tcW w:w="2084" w:type="dxa"/>
          </w:tcPr>
          <w:p w14:paraId="134F3466" w14:textId="77777777" w:rsidR="00257DBC" w:rsidRDefault="00257DBC" w:rsidP="000618D7">
            <w:pPr>
              <w:pStyle w:val="Default"/>
              <w:rPr>
                <w:color w:val="auto"/>
              </w:rPr>
            </w:pPr>
          </w:p>
        </w:tc>
      </w:tr>
    </w:tbl>
    <w:p w14:paraId="0D47108D" w14:textId="77777777" w:rsidR="00AC7912" w:rsidRDefault="001A058E" w:rsidP="005B3B55">
      <w:pPr>
        <w:pStyle w:val="Default"/>
        <w:rPr>
          <w:color w:val="auto"/>
        </w:rPr>
      </w:pPr>
      <w:r>
        <w:rPr>
          <w:color w:val="auto"/>
        </w:rPr>
        <w:br w:type="textWrapping" w:clear="all"/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184"/>
      </w:tblGrid>
      <w:tr w:rsidR="000618D7" w:rsidRPr="00257DBC" w14:paraId="660BF553" w14:textId="77777777" w:rsidTr="00E30E85">
        <w:trPr>
          <w:trHeight w:val="506"/>
        </w:trPr>
        <w:tc>
          <w:tcPr>
            <w:tcW w:w="4360" w:type="dxa"/>
          </w:tcPr>
          <w:p w14:paraId="7A52B075" w14:textId="77777777" w:rsidR="000618D7" w:rsidRPr="00257DBC" w:rsidRDefault="000618D7" w:rsidP="004965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4" w:type="dxa"/>
          </w:tcPr>
          <w:p w14:paraId="51488465" w14:textId="77777777" w:rsidR="000618D7" w:rsidRPr="00257DBC" w:rsidRDefault="000618D7" w:rsidP="00257D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B131D4A" w14:textId="77777777" w:rsidR="001A058E" w:rsidRDefault="001A058E" w:rsidP="005B3B55">
      <w:pPr>
        <w:pStyle w:val="Default"/>
        <w:rPr>
          <w:color w:val="auto"/>
        </w:rPr>
      </w:pPr>
    </w:p>
    <w:p w14:paraId="275786B0" w14:textId="77777777" w:rsidR="001A058E" w:rsidRDefault="001A058E" w:rsidP="005B3B55">
      <w:pPr>
        <w:pStyle w:val="Default"/>
        <w:rPr>
          <w:color w:val="auto"/>
        </w:rPr>
      </w:pPr>
    </w:p>
    <w:p w14:paraId="63D6C981" w14:textId="77777777" w:rsidR="001A058E" w:rsidRDefault="001A058E" w:rsidP="005B3B55">
      <w:pPr>
        <w:pStyle w:val="Default"/>
        <w:rPr>
          <w:color w:val="auto"/>
        </w:rPr>
      </w:pPr>
    </w:p>
    <w:p w14:paraId="41FD4336" w14:textId="77777777" w:rsidR="001A058E" w:rsidRDefault="001A058E" w:rsidP="005B3B55">
      <w:pPr>
        <w:pStyle w:val="Default"/>
        <w:rPr>
          <w:color w:val="auto"/>
        </w:rPr>
      </w:pPr>
    </w:p>
    <w:p w14:paraId="2C08574B" w14:textId="789868C2" w:rsidR="001A058E" w:rsidRDefault="001A058E" w:rsidP="005B3B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Czernichów,</w:t>
      </w:r>
      <w:r w:rsidR="00FF767C">
        <w:rPr>
          <w:sz w:val="22"/>
          <w:szCs w:val="22"/>
        </w:rPr>
        <w:t xml:space="preserve"> listopad</w:t>
      </w:r>
      <w:r>
        <w:rPr>
          <w:sz w:val="22"/>
          <w:szCs w:val="22"/>
        </w:rPr>
        <w:t xml:space="preserve"> 20</w:t>
      </w:r>
      <w:r w:rsidR="00FF767C">
        <w:rPr>
          <w:sz w:val="22"/>
          <w:szCs w:val="22"/>
        </w:rPr>
        <w:t>20</w:t>
      </w:r>
      <w:r>
        <w:rPr>
          <w:sz w:val="22"/>
          <w:szCs w:val="22"/>
        </w:rPr>
        <w:t>r.</w:t>
      </w:r>
    </w:p>
    <w:p w14:paraId="5709A891" w14:textId="77777777" w:rsidR="00C51381" w:rsidRDefault="00C51381" w:rsidP="005B3B55">
      <w:pPr>
        <w:pStyle w:val="Default"/>
        <w:rPr>
          <w:sz w:val="22"/>
          <w:szCs w:val="22"/>
        </w:rPr>
      </w:pPr>
    </w:p>
    <w:p w14:paraId="2894B817" w14:textId="77777777" w:rsidR="00C51381" w:rsidRDefault="00C51381" w:rsidP="005B3B55">
      <w:pPr>
        <w:pStyle w:val="Default"/>
        <w:rPr>
          <w:sz w:val="22"/>
          <w:szCs w:val="22"/>
        </w:rPr>
      </w:pPr>
    </w:p>
    <w:p w14:paraId="6C671608" w14:textId="4ABBA2AB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Uwagi: </w:t>
      </w:r>
      <w:r>
        <w:rPr>
          <w:sz w:val="22"/>
          <w:szCs w:val="22"/>
        </w:rPr>
        <w:t>Zaległości z tytułu płatności za odbiór i zagospodarowanie odpadami komunalnymi na dzień 31.12.201</w:t>
      </w:r>
      <w:r w:rsidR="008C7003">
        <w:rPr>
          <w:sz w:val="22"/>
          <w:szCs w:val="22"/>
        </w:rPr>
        <w:t>9</w:t>
      </w:r>
      <w:r>
        <w:rPr>
          <w:sz w:val="22"/>
          <w:szCs w:val="22"/>
        </w:rPr>
        <w:t>r. wynosiły 12</w:t>
      </w:r>
      <w:r w:rsidR="008C7003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8C7003">
        <w:rPr>
          <w:sz w:val="22"/>
          <w:szCs w:val="22"/>
        </w:rPr>
        <w:t>821</w:t>
      </w:r>
      <w:r>
        <w:rPr>
          <w:sz w:val="22"/>
          <w:szCs w:val="22"/>
        </w:rPr>
        <w:t>,</w:t>
      </w:r>
      <w:r w:rsidR="008C7003">
        <w:rPr>
          <w:sz w:val="22"/>
          <w:szCs w:val="22"/>
        </w:rPr>
        <w:t>60</w:t>
      </w:r>
      <w:r>
        <w:rPr>
          <w:sz w:val="22"/>
          <w:szCs w:val="22"/>
        </w:rPr>
        <w:t xml:space="preserve"> zł. </w:t>
      </w:r>
    </w:p>
    <w:p w14:paraId="49C51C47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Liczba mieszkańców. </w:t>
      </w:r>
    </w:p>
    <w:p w14:paraId="29DAB4DF" w14:textId="77777777" w:rsidR="00C51381" w:rsidRDefault="00C51381" w:rsidP="00C51381">
      <w:pPr>
        <w:pStyle w:val="Default"/>
        <w:rPr>
          <w:sz w:val="22"/>
          <w:szCs w:val="22"/>
        </w:rPr>
      </w:pPr>
    </w:p>
    <w:p w14:paraId="4659AA20" w14:textId="42963EAB" w:rsidR="00C51381" w:rsidRDefault="00C51381" w:rsidP="00C51381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• Liczba mieszkańców zameldowanych na dzień 31.12.201</w:t>
      </w:r>
      <w:r w:rsidR="008C7003">
        <w:rPr>
          <w:sz w:val="22"/>
          <w:szCs w:val="22"/>
        </w:rPr>
        <w:t>9</w:t>
      </w:r>
      <w:r>
        <w:rPr>
          <w:sz w:val="22"/>
          <w:szCs w:val="22"/>
        </w:rPr>
        <w:t xml:space="preserve"> r. wynosiła 6</w:t>
      </w:r>
      <w:r w:rsidR="002651CE">
        <w:rPr>
          <w:sz w:val="22"/>
          <w:szCs w:val="22"/>
        </w:rPr>
        <w:t>470</w:t>
      </w:r>
      <w:r>
        <w:rPr>
          <w:sz w:val="22"/>
          <w:szCs w:val="22"/>
        </w:rPr>
        <w:t xml:space="preserve">. </w:t>
      </w:r>
    </w:p>
    <w:p w14:paraId="78E062AA" w14:textId="77777777" w:rsidR="00C51381" w:rsidRDefault="00C51381" w:rsidP="00C51381">
      <w:pPr>
        <w:pStyle w:val="Default"/>
        <w:rPr>
          <w:sz w:val="22"/>
          <w:szCs w:val="22"/>
        </w:rPr>
      </w:pPr>
    </w:p>
    <w:p w14:paraId="53361A2E" w14:textId="22BD5117" w:rsidR="00C51381" w:rsidRDefault="00C51381" w:rsidP="00C51381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• Liczba mieszkańców stałych objętych systemem gospodarowania odpadami komunalnymi na dzień 31.12.201</w:t>
      </w:r>
      <w:r w:rsidR="008C7003">
        <w:rPr>
          <w:sz w:val="22"/>
          <w:szCs w:val="22"/>
        </w:rPr>
        <w:t>9</w:t>
      </w:r>
      <w:r>
        <w:rPr>
          <w:sz w:val="22"/>
          <w:szCs w:val="22"/>
        </w:rPr>
        <w:t xml:space="preserve"> r. wynosiła </w:t>
      </w:r>
      <w:r w:rsidR="002651CE">
        <w:rPr>
          <w:sz w:val="22"/>
          <w:szCs w:val="22"/>
        </w:rPr>
        <w:t>6071</w:t>
      </w:r>
      <w:r>
        <w:rPr>
          <w:sz w:val="22"/>
          <w:szCs w:val="22"/>
        </w:rPr>
        <w:t xml:space="preserve">. </w:t>
      </w:r>
    </w:p>
    <w:p w14:paraId="5D972B74" w14:textId="77777777" w:rsidR="00C51381" w:rsidRDefault="00C51381" w:rsidP="00C51381">
      <w:pPr>
        <w:pStyle w:val="Default"/>
        <w:rPr>
          <w:sz w:val="22"/>
          <w:szCs w:val="22"/>
        </w:rPr>
      </w:pPr>
    </w:p>
    <w:p w14:paraId="0B6AEBB1" w14:textId="66B3D458" w:rsidR="00C51381" w:rsidRDefault="00C51381" w:rsidP="00C51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Różnica w liczbie mieszkańców zameldowanych, a faktycznie zamieszkujących na terenie Gminy Czernichów wynosiła </w:t>
      </w:r>
      <w:r w:rsidR="002651CE">
        <w:rPr>
          <w:sz w:val="22"/>
          <w:szCs w:val="22"/>
        </w:rPr>
        <w:t>399</w:t>
      </w:r>
      <w:r>
        <w:rPr>
          <w:sz w:val="22"/>
          <w:szCs w:val="22"/>
        </w:rPr>
        <w:t xml:space="preserve">. Wynika ona z faktu, iż część osób zameldowanych na pobyt stały nie przebywa na terenie gminy np. z powodu pracy za granicą, podjęcia studiów. Rozbieżności w liczbie osób zameldowanych, a zamieszkałych są weryfikowane. W przypadku nierzetelnie zadeklarowanej liczby osób w deklaracji są prowadzone postępowania wyjaśniające. </w:t>
      </w:r>
    </w:p>
    <w:p w14:paraId="1FE0A405" w14:textId="6210BA09" w:rsidR="00C51381" w:rsidRDefault="00C51381" w:rsidP="00C51381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• Liczba nieruchomości objętych systemem gospodarowania odpadami komunalnymi na dzień 31.12.201</w:t>
      </w:r>
      <w:r w:rsidR="008C7003">
        <w:rPr>
          <w:sz w:val="22"/>
          <w:szCs w:val="22"/>
        </w:rPr>
        <w:t>9</w:t>
      </w:r>
      <w:r>
        <w:rPr>
          <w:sz w:val="22"/>
          <w:szCs w:val="22"/>
        </w:rPr>
        <w:t>r. wynosiła 308</w:t>
      </w:r>
      <w:r w:rsidR="008C7003">
        <w:rPr>
          <w:sz w:val="22"/>
          <w:szCs w:val="22"/>
        </w:rPr>
        <w:t>9</w:t>
      </w:r>
      <w:r>
        <w:rPr>
          <w:sz w:val="22"/>
          <w:szCs w:val="22"/>
        </w:rPr>
        <w:t xml:space="preserve"> (mieszkańcy stali i okresowi). </w:t>
      </w:r>
    </w:p>
    <w:p w14:paraId="08010892" w14:textId="77777777" w:rsidR="00C51381" w:rsidRDefault="00C51381" w:rsidP="00C51381">
      <w:pPr>
        <w:pStyle w:val="Default"/>
        <w:rPr>
          <w:sz w:val="22"/>
          <w:szCs w:val="22"/>
        </w:rPr>
      </w:pPr>
    </w:p>
    <w:p w14:paraId="2AB277B9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Liczba właścicieli nieruchomości, którzy nie zawarli umowy, o której mowa w art.6 ust.1, w imieniu których gmina powinna podjąć działania, o których mowa w art.6 ust.6-12. </w:t>
      </w:r>
    </w:p>
    <w:p w14:paraId="1BA7ADE8" w14:textId="77777777" w:rsidR="00C51381" w:rsidRDefault="00C51381" w:rsidP="00C51381">
      <w:pPr>
        <w:pStyle w:val="Default"/>
        <w:rPr>
          <w:sz w:val="22"/>
          <w:szCs w:val="22"/>
        </w:rPr>
      </w:pPr>
    </w:p>
    <w:p w14:paraId="0AC74B84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Liczba właścicieli nieruchomości zamieszkałych, o których mowa w art. 6 ust. 1, w imieniu których gmina powinna podjąć działania, o których mowa w art. 6 ust.6-12 na chwilę obecną wynosi 0. W przypadku podejrzenia co do niezgodnego z przepisami pozbywania się nieczystości stałych lub ciekłych, Wójt Gminy Czernichów wszczyna postępowanie administracyjne w przedmiotowej sprawie. W toku postępowania zbierane są wszelkie informacje, które wpływają na przebieg postępowania. </w:t>
      </w:r>
    </w:p>
    <w:p w14:paraId="1AA8BD34" w14:textId="77777777" w:rsidR="00C51381" w:rsidRDefault="00C51381" w:rsidP="00C513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Ilość odpadów komunalnych wytwarzanych na terenie gminy (odebranych z nieruchomości zamieszkałych na stałe i okresowo oraz dostarczonych na PSZOK). </w:t>
      </w:r>
    </w:p>
    <w:tbl>
      <w:tblPr>
        <w:tblStyle w:val="Tabela-Siatka"/>
        <w:tblW w:w="9250" w:type="dxa"/>
        <w:tblLayout w:type="fixed"/>
        <w:tblLook w:val="04A0" w:firstRow="1" w:lastRow="0" w:firstColumn="1" w:lastColumn="0" w:noHBand="0" w:noVBand="1"/>
      </w:tblPr>
      <w:tblGrid>
        <w:gridCol w:w="313"/>
        <w:gridCol w:w="2757"/>
        <w:gridCol w:w="3071"/>
        <w:gridCol w:w="3109"/>
      </w:tblGrid>
      <w:tr w:rsidR="00C51381" w14:paraId="04317133" w14:textId="77777777" w:rsidTr="00CB6C07">
        <w:trPr>
          <w:gridAfter w:val="3"/>
          <w:wAfter w:w="8937" w:type="dxa"/>
          <w:trHeight w:val="99"/>
        </w:trPr>
        <w:tc>
          <w:tcPr>
            <w:tcW w:w="313" w:type="dxa"/>
          </w:tcPr>
          <w:p w14:paraId="566F3AD9" w14:textId="77777777" w:rsidR="00C51381" w:rsidRDefault="00C5138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4F87" w14:paraId="1D177FDE" w14:textId="77777777" w:rsidTr="00CB6C07">
        <w:tc>
          <w:tcPr>
            <w:tcW w:w="3070" w:type="dxa"/>
            <w:gridSpan w:val="2"/>
          </w:tcPr>
          <w:p w14:paraId="6A71BF6A" w14:textId="47BCF9F4" w:rsidR="00E84F87" w:rsidRPr="00536358" w:rsidRDefault="00E84F87" w:rsidP="0053635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6358">
              <w:rPr>
                <w:rFonts w:ascii="Calibri" w:hAnsi="Calibri" w:cs="Calibri"/>
                <w:color w:val="000000"/>
                <w:sz w:val="20"/>
                <w:szCs w:val="20"/>
              </w:rPr>
              <w:t>Kod odpadów6)</w:t>
            </w:r>
          </w:p>
        </w:tc>
        <w:tc>
          <w:tcPr>
            <w:tcW w:w="3071" w:type="dxa"/>
          </w:tcPr>
          <w:p w14:paraId="28C92DD0" w14:textId="48B15BA8" w:rsidR="00E84F87" w:rsidRDefault="00E84F87" w:rsidP="0053635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Rodzaj  odpadów</w:t>
            </w:r>
          </w:p>
        </w:tc>
        <w:tc>
          <w:tcPr>
            <w:tcW w:w="3109" w:type="dxa"/>
          </w:tcPr>
          <w:p w14:paraId="7FEE699B" w14:textId="77777777" w:rsidR="00E84F87" w:rsidRDefault="00E84F87" w:rsidP="00E84F8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Masa odebranych odpadów komunalnych </w:t>
            </w:r>
            <w:r>
              <w:rPr>
                <w:color w:val="auto"/>
              </w:rPr>
              <w:t>[ Mg]</w:t>
            </w:r>
          </w:p>
          <w:p w14:paraId="48EF3D82" w14:textId="78564C7A" w:rsidR="00E84F87" w:rsidRDefault="00E84F87" w:rsidP="005B3B55">
            <w:pPr>
              <w:pStyle w:val="Default"/>
              <w:rPr>
                <w:color w:val="auto"/>
              </w:rPr>
            </w:pPr>
          </w:p>
        </w:tc>
      </w:tr>
      <w:tr w:rsidR="00A61F69" w14:paraId="32B7E0E8" w14:textId="77777777" w:rsidTr="00CB6C07">
        <w:tc>
          <w:tcPr>
            <w:tcW w:w="3070" w:type="dxa"/>
            <w:gridSpan w:val="2"/>
          </w:tcPr>
          <w:p w14:paraId="348F0FFD" w14:textId="7DC2DCAF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15 01 01</w:t>
            </w:r>
          </w:p>
        </w:tc>
        <w:tc>
          <w:tcPr>
            <w:tcW w:w="3071" w:type="dxa"/>
          </w:tcPr>
          <w:p w14:paraId="6F653480" w14:textId="7729E22D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 papieru i tektury</w:t>
            </w:r>
          </w:p>
        </w:tc>
        <w:tc>
          <w:tcPr>
            <w:tcW w:w="3109" w:type="dxa"/>
          </w:tcPr>
          <w:p w14:paraId="189BF94E" w14:textId="6B5AF6E9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13,67</w:t>
            </w:r>
          </w:p>
        </w:tc>
      </w:tr>
      <w:tr w:rsidR="00A61F69" w14:paraId="4E82DC5C" w14:textId="77777777" w:rsidTr="00CB6C07">
        <w:tc>
          <w:tcPr>
            <w:tcW w:w="3070" w:type="dxa"/>
            <w:gridSpan w:val="2"/>
          </w:tcPr>
          <w:p w14:paraId="533BE744" w14:textId="03422CCA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15 01 02</w:t>
            </w:r>
          </w:p>
        </w:tc>
        <w:tc>
          <w:tcPr>
            <w:tcW w:w="3071" w:type="dxa"/>
          </w:tcPr>
          <w:p w14:paraId="3C240461" w14:textId="2C796AEC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 tworzyw sztucznych</w:t>
            </w:r>
          </w:p>
        </w:tc>
        <w:tc>
          <w:tcPr>
            <w:tcW w:w="3109" w:type="dxa"/>
          </w:tcPr>
          <w:p w14:paraId="4CC8CD90" w14:textId="0FB74CF7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37,06</w:t>
            </w:r>
          </w:p>
        </w:tc>
      </w:tr>
      <w:tr w:rsidR="00A61F69" w14:paraId="4A1A9167" w14:textId="77777777" w:rsidTr="00CB6C07">
        <w:tc>
          <w:tcPr>
            <w:tcW w:w="3070" w:type="dxa"/>
            <w:gridSpan w:val="2"/>
          </w:tcPr>
          <w:p w14:paraId="0D4CA777" w14:textId="3DA1D045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15 01 04</w:t>
            </w:r>
          </w:p>
        </w:tc>
        <w:tc>
          <w:tcPr>
            <w:tcW w:w="3071" w:type="dxa"/>
          </w:tcPr>
          <w:p w14:paraId="50C1453D" w14:textId="5020DC23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 metali</w:t>
            </w:r>
          </w:p>
        </w:tc>
        <w:tc>
          <w:tcPr>
            <w:tcW w:w="3109" w:type="dxa"/>
          </w:tcPr>
          <w:p w14:paraId="218A1A2A" w14:textId="37B9A475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0,08</w:t>
            </w:r>
          </w:p>
        </w:tc>
      </w:tr>
      <w:tr w:rsidR="00A61F69" w14:paraId="22B7A8F0" w14:textId="77777777" w:rsidTr="00CB6C07">
        <w:tc>
          <w:tcPr>
            <w:tcW w:w="3070" w:type="dxa"/>
            <w:gridSpan w:val="2"/>
          </w:tcPr>
          <w:p w14:paraId="7848F594" w14:textId="510532F2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15 01 06</w:t>
            </w:r>
          </w:p>
        </w:tc>
        <w:tc>
          <w:tcPr>
            <w:tcW w:w="3071" w:type="dxa"/>
          </w:tcPr>
          <w:p w14:paraId="220234D1" w14:textId="7F7A2FBB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Zmieszane odpady opakowaniowe</w:t>
            </w:r>
          </w:p>
        </w:tc>
        <w:tc>
          <w:tcPr>
            <w:tcW w:w="3109" w:type="dxa"/>
          </w:tcPr>
          <w:p w14:paraId="49B0E7C1" w14:textId="0C3C6D7F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247,11</w:t>
            </w:r>
          </w:p>
        </w:tc>
      </w:tr>
      <w:tr w:rsidR="00A61F69" w14:paraId="13C9AD2A" w14:textId="77777777" w:rsidTr="00CB6C07">
        <w:tc>
          <w:tcPr>
            <w:tcW w:w="3070" w:type="dxa"/>
            <w:gridSpan w:val="2"/>
          </w:tcPr>
          <w:p w14:paraId="7AD8C026" w14:textId="6D859E5C" w:rsidR="00A61F69" w:rsidRDefault="007B2964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15 01 07</w:t>
            </w:r>
          </w:p>
        </w:tc>
        <w:tc>
          <w:tcPr>
            <w:tcW w:w="3071" w:type="dxa"/>
          </w:tcPr>
          <w:p w14:paraId="68505E26" w14:textId="30AC7022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Opakowania ze szkła</w:t>
            </w:r>
          </w:p>
        </w:tc>
        <w:tc>
          <w:tcPr>
            <w:tcW w:w="3109" w:type="dxa"/>
          </w:tcPr>
          <w:p w14:paraId="6E38CAD1" w14:textId="745A247D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176,76</w:t>
            </w:r>
          </w:p>
        </w:tc>
      </w:tr>
      <w:tr w:rsidR="00A61F69" w14:paraId="3A4407BB" w14:textId="77777777" w:rsidTr="00CB6C07">
        <w:tc>
          <w:tcPr>
            <w:tcW w:w="3070" w:type="dxa"/>
            <w:gridSpan w:val="2"/>
          </w:tcPr>
          <w:p w14:paraId="3B04D3D7" w14:textId="17B5572F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16 01 03</w:t>
            </w:r>
          </w:p>
        </w:tc>
        <w:tc>
          <w:tcPr>
            <w:tcW w:w="3071" w:type="dxa"/>
          </w:tcPr>
          <w:p w14:paraId="433F9FB2" w14:textId="62FD1AF9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Zużyte opony</w:t>
            </w:r>
          </w:p>
        </w:tc>
        <w:tc>
          <w:tcPr>
            <w:tcW w:w="3109" w:type="dxa"/>
          </w:tcPr>
          <w:p w14:paraId="7ADE392A" w14:textId="57747A24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7,2</w:t>
            </w:r>
          </w:p>
        </w:tc>
      </w:tr>
      <w:tr w:rsidR="00A61F69" w14:paraId="6AB9C3D3" w14:textId="77777777" w:rsidTr="00CB6C07">
        <w:tc>
          <w:tcPr>
            <w:tcW w:w="3070" w:type="dxa"/>
            <w:gridSpan w:val="2"/>
          </w:tcPr>
          <w:p w14:paraId="5EE953FE" w14:textId="3D5BEA3D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17 01 07</w:t>
            </w:r>
          </w:p>
        </w:tc>
        <w:tc>
          <w:tcPr>
            <w:tcW w:w="3071" w:type="dxa"/>
          </w:tcPr>
          <w:p w14:paraId="384826EB" w14:textId="25E4AB43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3109" w:type="dxa"/>
          </w:tcPr>
          <w:p w14:paraId="4309D193" w14:textId="2EFDBB77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1,96</w:t>
            </w:r>
          </w:p>
        </w:tc>
      </w:tr>
      <w:tr w:rsidR="00A61F69" w14:paraId="217170C5" w14:textId="77777777" w:rsidTr="00CB6C07">
        <w:tc>
          <w:tcPr>
            <w:tcW w:w="3070" w:type="dxa"/>
            <w:gridSpan w:val="2"/>
          </w:tcPr>
          <w:p w14:paraId="739A642B" w14:textId="533AC7DB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20 01 08</w:t>
            </w:r>
          </w:p>
        </w:tc>
        <w:tc>
          <w:tcPr>
            <w:tcW w:w="3071" w:type="dxa"/>
          </w:tcPr>
          <w:p w14:paraId="0501C2C1" w14:textId="4D422D0D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Odpady kuchenne ulegające biodegradacji</w:t>
            </w:r>
          </w:p>
        </w:tc>
        <w:tc>
          <w:tcPr>
            <w:tcW w:w="3109" w:type="dxa"/>
          </w:tcPr>
          <w:p w14:paraId="2F9926C7" w14:textId="0DBCFDF1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1,04</w:t>
            </w:r>
          </w:p>
        </w:tc>
      </w:tr>
      <w:tr w:rsidR="00A61F69" w14:paraId="5ED38954" w14:textId="77777777" w:rsidTr="00CB6C07">
        <w:tc>
          <w:tcPr>
            <w:tcW w:w="3070" w:type="dxa"/>
            <w:gridSpan w:val="2"/>
          </w:tcPr>
          <w:p w14:paraId="17FFEC31" w14:textId="0650C64E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20 01 23</w:t>
            </w:r>
          </w:p>
        </w:tc>
        <w:tc>
          <w:tcPr>
            <w:tcW w:w="3071" w:type="dxa"/>
          </w:tcPr>
          <w:p w14:paraId="5014D73C" w14:textId="5B436B96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Urządzenia zawierające freony</w:t>
            </w:r>
          </w:p>
        </w:tc>
        <w:tc>
          <w:tcPr>
            <w:tcW w:w="3109" w:type="dxa"/>
          </w:tcPr>
          <w:p w14:paraId="4A9204EB" w14:textId="5D24C8F2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5,5</w:t>
            </w:r>
          </w:p>
        </w:tc>
      </w:tr>
      <w:tr w:rsidR="00A61F69" w14:paraId="63EB0F14" w14:textId="77777777" w:rsidTr="00CB6C07">
        <w:tc>
          <w:tcPr>
            <w:tcW w:w="3070" w:type="dxa"/>
            <w:gridSpan w:val="2"/>
          </w:tcPr>
          <w:p w14:paraId="7448532C" w14:textId="44AD17B5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20 01 34</w:t>
            </w:r>
          </w:p>
        </w:tc>
        <w:tc>
          <w:tcPr>
            <w:tcW w:w="3071" w:type="dxa"/>
          </w:tcPr>
          <w:p w14:paraId="15ABC243" w14:textId="13B07C7B" w:rsidR="00A61F69" w:rsidRDefault="0068791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Baterie i akumulatory inne niż wymienione w 20 01 33</w:t>
            </w:r>
          </w:p>
        </w:tc>
        <w:tc>
          <w:tcPr>
            <w:tcW w:w="3109" w:type="dxa"/>
          </w:tcPr>
          <w:p w14:paraId="794840CE" w14:textId="5E047F6B" w:rsidR="00A61F69" w:rsidRDefault="000E2DC8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0,16</w:t>
            </w:r>
          </w:p>
        </w:tc>
      </w:tr>
      <w:tr w:rsidR="00A61F69" w14:paraId="25CB1AC0" w14:textId="77777777" w:rsidTr="00CB6C07">
        <w:tc>
          <w:tcPr>
            <w:tcW w:w="3070" w:type="dxa"/>
            <w:gridSpan w:val="2"/>
          </w:tcPr>
          <w:p w14:paraId="4BAE5000" w14:textId="31DA301D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20 01 36</w:t>
            </w:r>
          </w:p>
        </w:tc>
        <w:tc>
          <w:tcPr>
            <w:tcW w:w="3071" w:type="dxa"/>
          </w:tcPr>
          <w:p w14:paraId="793FF2C1" w14:textId="6590A214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Zużyte urządzenia elektryczne i elektroniczne inne niż wymienione w 20 01 21,20 01 23, 20 01 35</w:t>
            </w:r>
          </w:p>
        </w:tc>
        <w:tc>
          <w:tcPr>
            <w:tcW w:w="3109" w:type="dxa"/>
          </w:tcPr>
          <w:p w14:paraId="2550BF64" w14:textId="20D73DC7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8,9</w:t>
            </w:r>
          </w:p>
        </w:tc>
      </w:tr>
      <w:tr w:rsidR="00A61F69" w14:paraId="7F0B97DC" w14:textId="77777777" w:rsidTr="00CB6C07">
        <w:tc>
          <w:tcPr>
            <w:tcW w:w="3070" w:type="dxa"/>
            <w:gridSpan w:val="2"/>
          </w:tcPr>
          <w:p w14:paraId="7BCDECCC" w14:textId="44187D1B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20 02 01</w:t>
            </w:r>
          </w:p>
        </w:tc>
        <w:tc>
          <w:tcPr>
            <w:tcW w:w="3071" w:type="dxa"/>
          </w:tcPr>
          <w:p w14:paraId="26023F07" w14:textId="6AA0EE38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Odpady ulegające biodegradacji</w:t>
            </w:r>
          </w:p>
        </w:tc>
        <w:tc>
          <w:tcPr>
            <w:tcW w:w="3109" w:type="dxa"/>
          </w:tcPr>
          <w:p w14:paraId="3F38BF31" w14:textId="0A64596F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172,46</w:t>
            </w:r>
          </w:p>
        </w:tc>
      </w:tr>
      <w:tr w:rsidR="00A61F69" w14:paraId="53641B37" w14:textId="77777777" w:rsidTr="00CB6C07">
        <w:tc>
          <w:tcPr>
            <w:tcW w:w="3070" w:type="dxa"/>
            <w:gridSpan w:val="2"/>
          </w:tcPr>
          <w:p w14:paraId="7ACDC3B0" w14:textId="3F56CF85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20 03 01</w:t>
            </w:r>
          </w:p>
        </w:tc>
        <w:tc>
          <w:tcPr>
            <w:tcW w:w="3071" w:type="dxa"/>
          </w:tcPr>
          <w:p w14:paraId="42D91F03" w14:textId="5F734D93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Niesegregowane (zmieszane) odpady komunalne</w:t>
            </w:r>
          </w:p>
        </w:tc>
        <w:tc>
          <w:tcPr>
            <w:tcW w:w="3109" w:type="dxa"/>
          </w:tcPr>
          <w:p w14:paraId="1E879B78" w14:textId="40EDE639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491,298</w:t>
            </w:r>
          </w:p>
        </w:tc>
      </w:tr>
      <w:tr w:rsidR="00A61F69" w14:paraId="7DD73BEE" w14:textId="77777777" w:rsidTr="00CB6C07">
        <w:tc>
          <w:tcPr>
            <w:tcW w:w="3070" w:type="dxa"/>
            <w:gridSpan w:val="2"/>
          </w:tcPr>
          <w:p w14:paraId="4274F7E7" w14:textId="7CC9AFE7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20 03 07</w:t>
            </w:r>
          </w:p>
        </w:tc>
        <w:tc>
          <w:tcPr>
            <w:tcW w:w="3071" w:type="dxa"/>
          </w:tcPr>
          <w:p w14:paraId="1C573A7A" w14:textId="13BA78CC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Odpady wielkogabarytowe</w:t>
            </w:r>
          </w:p>
        </w:tc>
        <w:tc>
          <w:tcPr>
            <w:tcW w:w="3109" w:type="dxa"/>
          </w:tcPr>
          <w:p w14:paraId="596B20D4" w14:textId="29502FD6" w:rsidR="00A61F69" w:rsidRDefault="00386C9B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198,6</w:t>
            </w:r>
          </w:p>
        </w:tc>
      </w:tr>
      <w:tr w:rsidR="00D62436" w14:paraId="5B6419F4" w14:textId="77777777" w:rsidTr="00CB6C07">
        <w:tc>
          <w:tcPr>
            <w:tcW w:w="3070" w:type="dxa"/>
            <w:gridSpan w:val="2"/>
          </w:tcPr>
          <w:p w14:paraId="65801D4F" w14:textId="5B090C7B" w:rsidR="00D62436" w:rsidRDefault="00D62436" w:rsidP="005B3B55">
            <w:pPr>
              <w:pStyle w:val="Default"/>
              <w:rPr>
                <w:color w:val="auto"/>
              </w:rPr>
            </w:pPr>
          </w:p>
        </w:tc>
        <w:tc>
          <w:tcPr>
            <w:tcW w:w="3071" w:type="dxa"/>
          </w:tcPr>
          <w:p w14:paraId="7EF1569B" w14:textId="2AA40181" w:rsidR="00D62436" w:rsidRDefault="00CB6C07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SUMA</w:t>
            </w:r>
          </w:p>
        </w:tc>
        <w:tc>
          <w:tcPr>
            <w:tcW w:w="3109" w:type="dxa"/>
          </w:tcPr>
          <w:p w14:paraId="0B9482A1" w14:textId="1701B510" w:rsidR="00D62436" w:rsidRDefault="00CB6C07" w:rsidP="005B3B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1361,798</w:t>
            </w:r>
          </w:p>
        </w:tc>
      </w:tr>
    </w:tbl>
    <w:p w14:paraId="6CE77429" w14:textId="53755829" w:rsidR="00DC7F85" w:rsidRDefault="00DC7F85" w:rsidP="005B3B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Zestawienie osiągniętych w 201</w:t>
      </w:r>
      <w:r w:rsidR="00FF767C">
        <w:rPr>
          <w:sz w:val="22"/>
          <w:szCs w:val="22"/>
        </w:rPr>
        <w:t>9</w:t>
      </w:r>
      <w:r>
        <w:rPr>
          <w:sz w:val="22"/>
          <w:szCs w:val="22"/>
        </w:rPr>
        <w:t xml:space="preserve"> r. przez Gminą Czernichów poziomów recyklingu w odniesieniu do wymaganych i dopuszczanych dla poszczególnych frakcji odpadów:</w:t>
      </w:r>
    </w:p>
    <w:p w14:paraId="066035D8" w14:textId="77777777" w:rsidR="00F675A2" w:rsidRDefault="00F675A2" w:rsidP="005B3B55">
      <w:pPr>
        <w:pStyle w:val="Default"/>
        <w:rPr>
          <w:sz w:val="22"/>
          <w:szCs w:val="22"/>
        </w:rPr>
      </w:pPr>
    </w:p>
    <w:p w14:paraId="33FE5724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Symbol" w:hAnsi="Symbol" w:cs="Symbol"/>
          <w:color w:val="000000"/>
          <w:sz w:val="24"/>
          <w:szCs w:val="24"/>
        </w:rPr>
      </w:pPr>
    </w:p>
    <w:p w14:paraId="3F61D858" w14:textId="2640F97F" w:rsidR="00F675A2" w:rsidRPr="00F675A2" w:rsidRDefault="00F675A2" w:rsidP="00F675A2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Symbol" w:hAnsi="Symbol" w:cs="Symbol"/>
          <w:color w:val="000000"/>
        </w:rPr>
        <w:t></w:t>
      </w:r>
      <w:r w:rsidRPr="00F675A2">
        <w:rPr>
          <w:rFonts w:ascii="Symbol" w:hAnsi="Symbol" w:cs="Symbol"/>
          <w:color w:val="000000"/>
        </w:rPr>
        <w:t></w:t>
      </w:r>
      <w:r w:rsidRPr="00F675A2">
        <w:rPr>
          <w:rFonts w:ascii="Times New Roman" w:hAnsi="Times New Roman" w:cs="Times New Roman"/>
          <w:color w:val="000000"/>
        </w:rPr>
        <w:t xml:space="preserve">Wymagany poziom recyklingu, przygotowania do ponownego użycia papieru, metali, tworzyw sztucznych i szkła – </w:t>
      </w:r>
      <w:r w:rsidR="00FF767C">
        <w:rPr>
          <w:rFonts w:ascii="Times New Roman" w:hAnsi="Times New Roman" w:cs="Times New Roman"/>
          <w:color w:val="000000"/>
        </w:rPr>
        <w:t>41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 % </w:t>
      </w:r>
    </w:p>
    <w:p w14:paraId="27B580C3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14:paraId="791975AE" w14:textId="77777777" w:rsidR="00F675A2" w:rsidRPr="00F675A2" w:rsidRDefault="00F675A2" w:rsidP="00F675A2">
      <w:pPr>
        <w:numPr>
          <w:ilvl w:val="0"/>
          <w:numId w:val="15"/>
        </w:numPr>
        <w:autoSpaceDE w:val="0"/>
        <w:autoSpaceDN w:val="0"/>
        <w:adjustRightInd w:val="0"/>
        <w:spacing w:after="74"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• Wymagany poziom recyklingu, przygotowania do ponownego użycia i odzysku innymi metodami innych niż niebezpieczne odpadów budowlanych i rozbiórkowych – 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100% </w:t>
      </w:r>
    </w:p>
    <w:p w14:paraId="60C480EE" w14:textId="77777777" w:rsidR="00F675A2" w:rsidRPr="00F675A2" w:rsidRDefault="00F675A2" w:rsidP="00F675A2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• Osiągnięty poziom ograniczenia masy odpadów komunalnych ulegających biodegradacji przekazanych do składowania – </w:t>
      </w:r>
      <w:r w:rsidRPr="00F675A2">
        <w:rPr>
          <w:rFonts w:ascii="Times New Roman" w:hAnsi="Times New Roman" w:cs="Times New Roman"/>
          <w:b/>
          <w:bCs/>
          <w:color w:val="000000"/>
        </w:rPr>
        <w:t xml:space="preserve">0 % </w:t>
      </w:r>
    </w:p>
    <w:p w14:paraId="6D9319E0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14:paraId="3F54AA66" w14:textId="77777777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b/>
          <w:bCs/>
          <w:color w:val="000000"/>
        </w:rPr>
        <w:t xml:space="preserve">7. Ilość zmieszanych odpadów komunalnych, odpadów zielonych odbieranych z terenu gminy oraz powstających z przetwarzania odpadów komunalnych pozostałości z sortowania i pozostałości z mechaniczno-biologicznego przetwarzania odpadów komunalnych przeznaczonych do składowania. </w:t>
      </w:r>
    </w:p>
    <w:p w14:paraId="2E19E6FE" w14:textId="325F5860" w:rsidR="00F675A2" w:rsidRPr="00F675A2" w:rsidRDefault="00F675A2" w:rsidP="00F675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F675A2">
        <w:rPr>
          <w:rFonts w:ascii="Times New Roman" w:hAnsi="Times New Roman" w:cs="Times New Roman"/>
          <w:color w:val="000000"/>
        </w:rPr>
        <w:t xml:space="preserve">Masa odpadów, powstałych po sortowaniu zmieszanych odpadów komunalnych, przekazanych do składowania – </w:t>
      </w:r>
      <w:r w:rsidR="00FF767C">
        <w:rPr>
          <w:rFonts w:ascii="Times New Roman" w:hAnsi="Times New Roman" w:cs="Times New Roman"/>
          <w:color w:val="000000"/>
        </w:rPr>
        <w:t>0 %</w:t>
      </w:r>
      <w:r w:rsidRPr="00F675A2">
        <w:rPr>
          <w:rFonts w:ascii="Times New Roman" w:hAnsi="Times New Roman" w:cs="Times New Roman"/>
          <w:color w:val="000000"/>
        </w:rPr>
        <w:t xml:space="preserve"> </w:t>
      </w:r>
    </w:p>
    <w:p w14:paraId="32BF733E" w14:textId="77777777" w:rsidR="00F675A2" w:rsidRDefault="00F675A2" w:rsidP="00F675A2">
      <w:pPr>
        <w:pStyle w:val="Default"/>
        <w:rPr>
          <w:sz w:val="22"/>
          <w:szCs w:val="22"/>
        </w:rPr>
      </w:pPr>
      <w:r w:rsidRPr="00F675A2">
        <w:rPr>
          <w:sz w:val="22"/>
          <w:szCs w:val="22"/>
        </w:rPr>
        <w:t>Z terenu Gminy Czernichów nie zostały przekazane do składowania odpady zielone</w:t>
      </w:r>
      <w:r w:rsidR="00B871F8">
        <w:rPr>
          <w:sz w:val="22"/>
          <w:szCs w:val="22"/>
        </w:rPr>
        <w:t>.</w:t>
      </w:r>
    </w:p>
    <w:p w14:paraId="75B4EA9C" w14:textId="77777777" w:rsidR="00B871F8" w:rsidRDefault="00B871F8" w:rsidP="00F675A2">
      <w:pPr>
        <w:pStyle w:val="Default"/>
        <w:rPr>
          <w:sz w:val="22"/>
          <w:szCs w:val="22"/>
        </w:rPr>
      </w:pPr>
    </w:p>
    <w:p w14:paraId="389961C0" w14:textId="76D21203" w:rsidR="00B871F8" w:rsidRDefault="00B871F8" w:rsidP="00F675A2">
      <w:pPr>
        <w:pStyle w:val="Default"/>
        <w:rPr>
          <w:sz w:val="22"/>
          <w:szCs w:val="22"/>
        </w:rPr>
      </w:pPr>
    </w:p>
    <w:p w14:paraId="7409E204" w14:textId="3A30A711" w:rsidR="00F74D5B" w:rsidRDefault="00F74D5B" w:rsidP="00F675A2">
      <w:pPr>
        <w:pStyle w:val="Default"/>
        <w:rPr>
          <w:sz w:val="22"/>
          <w:szCs w:val="22"/>
        </w:rPr>
      </w:pPr>
    </w:p>
    <w:p w14:paraId="77861B80" w14:textId="6EDA0604" w:rsidR="00F74D5B" w:rsidRDefault="00F74D5B" w:rsidP="00F675A2">
      <w:pPr>
        <w:pStyle w:val="Default"/>
        <w:rPr>
          <w:sz w:val="22"/>
          <w:szCs w:val="22"/>
        </w:rPr>
      </w:pPr>
    </w:p>
    <w:p w14:paraId="3D25C5DC" w14:textId="6D244CE1" w:rsidR="00F74D5B" w:rsidRDefault="00F74D5B" w:rsidP="00F675A2">
      <w:pPr>
        <w:pStyle w:val="Default"/>
        <w:rPr>
          <w:sz w:val="22"/>
          <w:szCs w:val="22"/>
        </w:rPr>
      </w:pPr>
    </w:p>
    <w:p w14:paraId="24A64A47" w14:textId="1A7C470F" w:rsidR="00F74D5B" w:rsidRDefault="00F74D5B" w:rsidP="00F675A2">
      <w:pPr>
        <w:pStyle w:val="Default"/>
        <w:rPr>
          <w:sz w:val="22"/>
          <w:szCs w:val="22"/>
        </w:rPr>
      </w:pPr>
    </w:p>
    <w:p w14:paraId="2CBEC5F2" w14:textId="2DBC90EF" w:rsidR="00F74D5B" w:rsidRDefault="00F74D5B" w:rsidP="00F675A2">
      <w:pPr>
        <w:pStyle w:val="Default"/>
        <w:rPr>
          <w:sz w:val="22"/>
          <w:szCs w:val="22"/>
        </w:rPr>
      </w:pPr>
    </w:p>
    <w:p w14:paraId="3610E742" w14:textId="41849EED" w:rsidR="00F74D5B" w:rsidRDefault="00F74D5B" w:rsidP="00F675A2">
      <w:pPr>
        <w:pStyle w:val="Default"/>
        <w:rPr>
          <w:sz w:val="22"/>
          <w:szCs w:val="22"/>
        </w:rPr>
      </w:pPr>
    </w:p>
    <w:p w14:paraId="17D1BCAC" w14:textId="643FCC67" w:rsidR="00F74D5B" w:rsidRDefault="00F74D5B" w:rsidP="00F675A2">
      <w:pPr>
        <w:pStyle w:val="Default"/>
        <w:rPr>
          <w:sz w:val="22"/>
          <w:szCs w:val="22"/>
        </w:rPr>
      </w:pPr>
    </w:p>
    <w:p w14:paraId="7E9174EA" w14:textId="2D3F2B9F" w:rsidR="00F74D5B" w:rsidRDefault="00F74D5B" w:rsidP="00F675A2">
      <w:pPr>
        <w:pStyle w:val="Default"/>
        <w:rPr>
          <w:sz w:val="22"/>
          <w:szCs w:val="22"/>
        </w:rPr>
      </w:pPr>
    </w:p>
    <w:p w14:paraId="6B793AEA" w14:textId="24D62024" w:rsidR="00F74D5B" w:rsidRDefault="00F74D5B" w:rsidP="00F675A2">
      <w:pPr>
        <w:pStyle w:val="Default"/>
        <w:rPr>
          <w:sz w:val="22"/>
          <w:szCs w:val="22"/>
        </w:rPr>
      </w:pPr>
    </w:p>
    <w:p w14:paraId="459BC5BE" w14:textId="03FDDA80" w:rsidR="00F74D5B" w:rsidRDefault="00F74D5B" w:rsidP="00F675A2">
      <w:pPr>
        <w:pStyle w:val="Default"/>
        <w:rPr>
          <w:sz w:val="22"/>
          <w:szCs w:val="22"/>
        </w:rPr>
      </w:pPr>
    </w:p>
    <w:p w14:paraId="3CB41720" w14:textId="63E7EA0F" w:rsidR="00F74D5B" w:rsidRDefault="00F74D5B" w:rsidP="00F675A2">
      <w:pPr>
        <w:pStyle w:val="Default"/>
        <w:rPr>
          <w:sz w:val="22"/>
          <w:szCs w:val="22"/>
        </w:rPr>
      </w:pPr>
    </w:p>
    <w:p w14:paraId="530B2D92" w14:textId="6EE017FF" w:rsidR="00F74D5B" w:rsidRDefault="00F74D5B" w:rsidP="00F675A2">
      <w:pPr>
        <w:pStyle w:val="Default"/>
        <w:rPr>
          <w:sz w:val="22"/>
          <w:szCs w:val="22"/>
        </w:rPr>
      </w:pPr>
    </w:p>
    <w:p w14:paraId="2605894D" w14:textId="3D710599" w:rsidR="00F74D5B" w:rsidRDefault="00F74D5B" w:rsidP="00F675A2">
      <w:pPr>
        <w:pStyle w:val="Default"/>
        <w:rPr>
          <w:sz w:val="22"/>
          <w:szCs w:val="22"/>
        </w:rPr>
      </w:pPr>
    </w:p>
    <w:p w14:paraId="33F08205" w14:textId="2CB8BF93" w:rsidR="00F74D5B" w:rsidRDefault="00F74D5B" w:rsidP="00F675A2">
      <w:pPr>
        <w:pStyle w:val="Default"/>
        <w:rPr>
          <w:sz w:val="22"/>
          <w:szCs w:val="22"/>
        </w:rPr>
      </w:pPr>
    </w:p>
    <w:p w14:paraId="469A485D" w14:textId="77777777" w:rsidR="00F74D5B" w:rsidRDefault="00F74D5B" w:rsidP="00F675A2">
      <w:pPr>
        <w:pStyle w:val="Default"/>
        <w:rPr>
          <w:sz w:val="22"/>
          <w:szCs w:val="22"/>
        </w:rPr>
      </w:pPr>
    </w:p>
    <w:p w14:paraId="6F47DEFC" w14:textId="77777777" w:rsidR="00B871F8" w:rsidRDefault="00B871F8" w:rsidP="00F675A2">
      <w:pPr>
        <w:pStyle w:val="Default"/>
        <w:rPr>
          <w:sz w:val="22"/>
          <w:szCs w:val="22"/>
        </w:rPr>
      </w:pPr>
    </w:p>
    <w:p w14:paraId="33425A64" w14:textId="77777777" w:rsidR="00B871F8" w:rsidRDefault="00B871F8" w:rsidP="00F675A2">
      <w:pPr>
        <w:pStyle w:val="Default"/>
        <w:rPr>
          <w:sz w:val="22"/>
          <w:szCs w:val="22"/>
        </w:rPr>
      </w:pPr>
    </w:p>
    <w:p w14:paraId="13927716" w14:textId="31454C77" w:rsidR="00B871F8" w:rsidRDefault="00B871F8" w:rsidP="00F675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Czernichów, </w:t>
      </w:r>
      <w:r w:rsidR="00FF767C">
        <w:rPr>
          <w:sz w:val="22"/>
          <w:szCs w:val="22"/>
        </w:rPr>
        <w:t>listopad</w:t>
      </w:r>
      <w:r>
        <w:rPr>
          <w:sz w:val="22"/>
          <w:szCs w:val="22"/>
        </w:rPr>
        <w:t xml:space="preserve"> 20</w:t>
      </w:r>
      <w:r w:rsidR="00FF767C">
        <w:rPr>
          <w:sz w:val="22"/>
          <w:szCs w:val="22"/>
        </w:rPr>
        <w:t>20</w:t>
      </w:r>
      <w:r>
        <w:rPr>
          <w:sz w:val="22"/>
          <w:szCs w:val="22"/>
        </w:rPr>
        <w:t>r</w:t>
      </w:r>
    </w:p>
    <w:p w14:paraId="74EF48C7" w14:textId="77777777" w:rsidR="00B871F8" w:rsidRDefault="00B871F8" w:rsidP="00F675A2">
      <w:pPr>
        <w:pStyle w:val="Default"/>
        <w:rPr>
          <w:color w:val="auto"/>
        </w:rPr>
      </w:pPr>
    </w:p>
    <w:sectPr w:rsidR="00B871F8" w:rsidSect="00F9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AC81812"/>
    <w:multiLevelType w:val="hybridMultilevel"/>
    <w:tmpl w:val="1A7E4E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EEF48E"/>
    <w:multiLevelType w:val="hybridMultilevel"/>
    <w:tmpl w:val="AC3A7A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AA1D8F"/>
    <w:multiLevelType w:val="hybridMultilevel"/>
    <w:tmpl w:val="84EEF0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0B749F"/>
    <w:multiLevelType w:val="hybridMultilevel"/>
    <w:tmpl w:val="EC7AB2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A166155"/>
    <w:multiLevelType w:val="hybridMultilevel"/>
    <w:tmpl w:val="048993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88BE04"/>
    <w:multiLevelType w:val="hybridMultilevel"/>
    <w:tmpl w:val="1C8AC3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8E3CE82"/>
    <w:multiLevelType w:val="hybridMultilevel"/>
    <w:tmpl w:val="D7AED4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8B4D1E"/>
    <w:multiLevelType w:val="hybridMultilevel"/>
    <w:tmpl w:val="D2FE7C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7C728B9"/>
    <w:multiLevelType w:val="hybridMultilevel"/>
    <w:tmpl w:val="8DE24C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7EDC6B"/>
    <w:multiLevelType w:val="hybridMultilevel"/>
    <w:tmpl w:val="AF6943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A3789F2"/>
    <w:multiLevelType w:val="hybridMultilevel"/>
    <w:tmpl w:val="2B06B9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32F79FE"/>
    <w:multiLevelType w:val="hybridMultilevel"/>
    <w:tmpl w:val="DAF4BC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EB6D54C"/>
    <w:multiLevelType w:val="hybridMultilevel"/>
    <w:tmpl w:val="60342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9B1FDCC"/>
    <w:multiLevelType w:val="hybridMultilevel"/>
    <w:tmpl w:val="116063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BBCBB8B"/>
    <w:multiLevelType w:val="hybridMultilevel"/>
    <w:tmpl w:val="B86B52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3"/>
  </w:num>
  <w:num w:numId="5">
    <w:abstractNumId w:val="5"/>
  </w:num>
  <w:num w:numId="6">
    <w:abstractNumId w:val="10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14"/>
  </w:num>
  <w:num w:numId="12">
    <w:abstractNumId w:val="0"/>
  </w:num>
  <w:num w:numId="13">
    <w:abstractNumId w:val="6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55"/>
    <w:rsid w:val="000618D7"/>
    <w:rsid w:val="000E2DC8"/>
    <w:rsid w:val="000E42B7"/>
    <w:rsid w:val="00180199"/>
    <w:rsid w:val="001A058E"/>
    <w:rsid w:val="00257DBC"/>
    <w:rsid w:val="002651CE"/>
    <w:rsid w:val="002E29A6"/>
    <w:rsid w:val="003026EB"/>
    <w:rsid w:val="00320A91"/>
    <w:rsid w:val="00386C9B"/>
    <w:rsid w:val="00496570"/>
    <w:rsid w:val="004D49D5"/>
    <w:rsid w:val="00536358"/>
    <w:rsid w:val="00587EAF"/>
    <w:rsid w:val="005B3B55"/>
    <w:rsid w:val="005E3941"/>
    <w:rsid w:val="005F0BC7"/>
    <w:rsid w:val="0068791B"/>
    <w:rsid w:val="006D3A63"/>
    <w:rsid w:val="007B2964"/>
    <w:rsid w:val="007E5C46"/>
    <w:rsid w:val="008C7003"/>
    <w:rsid w:val="008D57D3"/>
    <w:rsid w:val="009B2CF9"/>
    <w:rsid w:val="00A61F69"/>
    <w:rsid w:val="00AC7912"/>
    <w:rsid w:val="00B32D17"/>
    <w:rsid w:val="00B871F8"/>
    <w:rsid w:val="00BC5F60"/>
    <w:rsid w:val="00C51381"/>
    <w:rsid w:val="00C63593"/>
    <w:rsid w:val="00CB6C07"/>
    <w:rsid w:val="00D139A6"/>
    <w:rsid w:val="00D62436"/>
    <w:rsid w:val="00DC7F85"/>
    <w:rsid w:val="00E11CE2"/>
    <w:rsid w:val="00E81DC6"/>
    <w:rsid w:val="00E84F87"/>
    <w:rsid w:val="00F675A2"/>
    <w:rsid w:val="00F74D5B"/>
    <w:rsid w:val="00F9391D"/>
    <w:rsid w:val="00FC7AAD"/>
    <w:rsid w:val="00FE475A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6C0B"/>
  <w15:docId w15:val="{44D1558E-E716-468E-BCB9-E409B309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3B5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6E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A058E"/>
    <w:rPr>
      <w:color w:val="808080"/>
    </w:rPr>
  </w:style>
  <w:style w:type="table" w:styleId="Tabela-Siatka">
    <w:name w:val="Table Grid"/>
    <w:basedOn w:val="Standardowy"/>
    <w:uiPriority w:val="59"/>
    <w:rsid w:val="00A61F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72749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14F92-113B-42DA-A2F4-0F77894E3FCC}"/>
      </w:docPartPr>
      <w:docPartBody>
        <w:p w:rsidR="000C05BD" w:rsidRDefault="00B9473F">
          <w:r w:rsidRPr="00847933">
            <w:rPr>
              <w:rStyle w:val="Tekstzastpczy"/>
            </w:rPr>
            <w:t>Wpisz tutaj równanie.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73F"/>
    <w:rsid w:val="000C05BD"/>
    <w:rsid w:val="001C287A"/>
    <w:rsid w:val="00341675"/>
    <w:rsid w:val="004E5810"/>
    <w:rsid w:val="00692447"/>
    <w:rsid w:val="008217D0"/>
    <w:rsid w:val="008C1712"/>
    <w:rsid w:val="009111EE"/>
    <w:rsid w:val="009133D0"/>
    <w:rsid w:val="00926B4A"/>
    <w:rsid w:val="0097343E"/>
    <w:rsid w:val="009814A7"/>
    <w:rsid w:val="00B4339D"/>
    <w:rsid w:val="00B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5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47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1017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Płonka</dc:creator>
  <cp:lastModifiedBy>Paweł Płonka</cp:lastModifiedBy>
  <cp:revision>17</cp:revision>
  <cp:lastPrinted>2020-11-20T07:19:00Z</cp:lastPrinted>
  <dcterms:created xsi:type="dcterms:W3CDTF">2020-11-09T14:24:00Z</dcterms:created>
  <dcterms:modified xsi:type="dcterms:W3CDTF">2020-11-20T07:20:00Z</dcterms:modified>
</cp:coreProperties>
</file>