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969F0" w14:textId="77777777" w:rsidR="00D13DD5" w:rsidRPr="008453FD" w:rsidRDefault="00742FA6" w:rsidP="00742FA6">
      <w:pPr>
        <w:pStyle w:val="Nagwek8"/>
        <w:spacing w:after="240"/>
        <w:jc w:val="center"/>
        <w:rPr>
          <w:spacing w:val="80"/>
          <w:sz w:val="52"/>
          <w:szCs w:val="52"/>
        </w:rPr>
      </w:pPr>
      <w:r w:rsidRPr="008453FD">
        <w:rPr>
          <w:spacing w:val="80"/>
          <w:sz w:val="52"/>
          <w:szCs w:val="52"/>
        </w:rPr>
        <w:t>OBWIESZCZENIE</w:t>
      </w:r>
    </w:p>
    <w:p w14:paraId="30822622" w14:textId="77777777" w:rsidR="00575E92" w:rsidRPr="008453FD" w:rsidRDefault="00575E92" w:rsidP="00575E92">
      <w:pPr>
        <w:jc w:val="center"/>
        <w:rPr>
          <w:b/>
          <w:sz w:val="36"/>
          <w:szCs w:val="36"/>
        </w:rPr>
      </w:pPr>
      <w:r w:rsidRPr="008453FD">
        <w:rPr>
          <w:b/>
          <w:sz w:val="36"/>
          <w:szCs w:val="36"/>
        </w:rPr>
        <w:t>Wójta Gminy Czernichów</w:t>
      </w:r>
    </w:p>
    <w:p w14:paraId="0BFDA944" w14:textId="746A6CCD" w:rsidR="00575E92" w:rsidRDefault="00575E92" w:rsidP="00575E92">
      <w:pPr>
        <w:jc w:val="center"/>
        <w:rPr>
          <w:b/>
          <w:sz w:val="32"/>
          <w:szCs w:val="32"/>
        </w:rPr>
      </w:pPr>
      <w:r>
        <w:rPr>
          <w:b/>
          <w:sz w:val="32"/>
          <w:szCs w:val="32"/>
        </w:rPr>
        <w:t xml:space="preserve">z dnia </w:t>
      </w:r>
      <w:r w:rsidR="0010364D">
        <w:rPr>
          <w:b/>
          <w:sz w:val="32"/>
          <w:szCs w:val="32"/>
        </w:rPr>
        <w:t>10</w:t>
      </w:r>
      <w:r>
        <w:rPr>
          <w:b/>
          <w:sz w:val="32"/>
          <w:szCs w:val="32"/>
        </w:rPr>
        <w:t xml:space="preserve"> czerwca 2020</w:t>
      </w:r>
      <w:r>
        <w:rPr>
          <w:b/>
          <w:i/>
          <w:sz w:val="32"/>
          <w:szCs w:val="32"/>
        </w:rPr>
        <w:t xml:space="preserve"> </w:t>
      </w:r>
      <w:r>
        <w:rPr>
          <w:b/>
          <w:sz w:val="32"/>
          <w:szCs w:val="32"/>
        </w:rPr>
        <w:t>roku</w:t>
      </w:r>
    </w:p>
    <w:p w14:paraId="1D53510C" w14:textId="77777777" w:rsidR="005C3FD8" w:rsidRPr="00233F5B" w:rsidRDefault="005C3FD8" w:rsidP="007A3710">
      <w:pPr>
        <w:jc w:val="center"/>
        <w:rPr>
          <w:b/>
          <w:sz w:val="40"/>
          <w:szCs w:val="40"/>
        </w:rPr>
      </w:pPr>
    </w:p>
    <w:p w14:paraId="13736684" w14:textId="051BFCDF" w:rsidR="005C3FD8" w:rsidRPr="008453FD" w:rsidRDefault="00FC7BA6" w:rsidP="008453FD">
      <w:pPr>
        <w:pStyle w:val="Tekstpodstawowy3"/>
        <w:suppressAutoHyphens/>
        <w:spacing w:line="276" w:lineRule="auto"/>
        <w:ind w:right="283"/>
        <w:jc w:val="both"/>
        <w:rPr>
          <w:sz w:val="28"/>
          <w:szCs w:val="28"/>
        </w:rPr>
      </w:pPr>
      <w:r w:rsidRPr="00742FA6">
        <w:rPr>
          <w:sz w:val="28"/>
          <w:szCs w:val="28"/>
        </w:rPr>
        <w:t xml:space="preserve">Na podstawie art. 16 § 1 </w:t>
      </w:r>
      <w:r w:rsidR="003F0C8F">
        <w:rPr>
          <w:sz w:val="28"/>
          <w:szCs w:val="28"/>
        </w:rPr>
        <w:t>ustawy</w:t>
      </w:r>
      <w:r w:rsidR="00582A5B" w:rsidRPr="00742FA6">
        <w:rPr>
          <w:sz w:val="28"/>
          <w:szCs w:val="28"/>
        </w:rPr>
        <w:t xml:space="preserve"> z dnia 5 stycznia 2011 r</w:t>
      </w:r>
      <w:r w:rsidR="004D3776">
        <w:rPr>
          <w:sz w:val="28"/>
          <w:szCs w:val="28"/>
        </w:rPr>
        <w:t>.</w:t>
      </w:r>
      <w:r w:rsidR="00582A5B" w:rsidRPr="00742FA6">
        <w:rPr>
          <w:sz w:val="28"/>
          <w:szCs w:val="28"/>
        </w:rPr>
        <w:t xml:space="preserve"> – Kodeks wyborczy </w:t>
      </w:r>
      <w:r w:rsidR="007806A2" w:rsidRPr="007806A2">
        <w:rPr>
          <w:sz w:val="28"/>
          <w:szCs w:val="28"/>
        </w:rPr>
        <w:t>(</w:t>
      </w:r>
      <w:r w:rsidR="00502CF0" w:rsidRPr="00502CF0">
        <w:rPr>
          <w:sz w:val="28"/>
          <w:szCs w:val="28"/>
        </w:rPr>
        <w:t>Dz. U. z 2019 r. poz. 684 i 1504 oraz z 2020 r. poz. 568</w:t>
      </w:r>
      <w:r w:rsidR="007806A2" w:rsidRPr="007806A2">
        <w:rPr>
          <w:sz w:val="28"/>
          <w:szCs w:val="28"/>
        </w:rPr>
        <w:t>)</w:t>
      </w:r>
      <w:r w:rsidRPr="00742FA6">
        <w:rPr>
          <w:sz w:val="28"/>
          <w:szCs w:val="28"/>
        </w:rPr>
        <w:t xml:space="preserve"> </w:t>
      </w:r>
      <w:r w:rsidR="009B0431" w:rsidRPr="00497687">
        <w:rPr>
          <w:sz w:val="28"/>
          <w:szCs w:val="28"/>
        </w:rPr>
        <w:t xml:space="preserve">w związku z art. 2 ust. 1 i art. 3 ust. 1 pkt 1 i ust. 2 ustawy z dnia 2 czerwca 2020 r. o szczególnych zasadach organizacji wyborów powszechnych na Prezydenta Rzeczypospolitej Polskiej zarządzonych w 2020 r. z możliwością głosowania korespondencyjnego (Dz. U. poz. 979) </w:t>
      </w:r>
      <w:r w:rsidR="003C3082" w:rsidRPr="003C3082">
        <w:rPr>
          <w:sz w:val="28"/>
          <w:szCs w:val="28"/>
        </w:rPr>
        <w:t>Wójt Gminy Czernichów</w:t>
      </w:r>
      <w:r w:rsidR="00582A5B" w:rsidRPr="00742FA6">
        <w:rPr>
          <w:sz w:val="28"/>
          <w:szCs w:val="28"/>
        </w:rPr>
        <w:t xml:space="preserve"> podaje do wiadomości </w:t>
      </w:r>
      <w:r w:rsidR="00EC1B74">
        <w:rPr>
          <w:sz w:val="28"/>
          <w:szCs w:val="28"/>
        </w:rPr>
        <w:t xml:space="preserve">wyborców </w:t>
      </w:r>
      <w:r w:rsidR="00582A5B" w:rsidRPr="00742FA6">
        <w:rPr>
          <w:sz w:val="28"/>
          <w:szCs w:val="28"/>
        </w:rPr>
        <w:t>informac</w:t>
      </w:r>
      <w:r w:rsidR="002C6A81" w:rsidRPr="00742FA6">
        <w:rPr>
          <w:sz w:val="28"/>
          <w:szCs w:val="28"/>
        </w:rPr>
        <w:t xml:space="preserve">ję o </w:t>
      </w:r>
      <w:r w:rsidR="00ED171A" w:rsidRPr="00742FA6">
        <w:rPr>
          <w:sz w:val="28"/>
          <w:szCs w:val="28"/>
        </w:rPr>
        <w:t>numerach oraz granicach obwodów głosowania, wyznaczonych siedzibach obwodowych komisji wyborczych</w:t>
      </w:r>
      <w:r w:rsidR="002C6A81" w:rsidRPr="00742FA6">
        <w:rPr>
          <w:sz w:val="28"/>
          <w:szCs w:val="28"/>
        </w:rPr>
        <w:t xml:space="preserve"> </w:t>
      </w:r>
      <w:r w:rsidR="00751C17" w:rsidRPr="00742FA6">
        <w:rPr>
          <w:sz w:val="28"/>
          <w:szCs w:val="28"/>
        </w:rPr>
        <w:t xml:space="preserve">oraz możliwości głosowania korespondencyjnego i przez pełnomocnika </w:t>
      </w:r>
      <w:r w:rsidR="002218C5">
        <w:rPr>
          <w:sz w:val="28"/>
          <w:szCs w:val="28"/>
        </w:rPr>
        <w:t xml:space="preserve">w wyborach </w:t>
      </w:r>
      <w:r w:rsidR="003C3082" w:rsidRPr="003C3082">
        <w:rPr>
          <w:sz w:val="28"/>
          <w:szCs w:val="28"/>
        </w:rPr>
        <w:t>Prezydenta Rzeczypospolitej Polskiej</w:t>
      </w:r>
      <w:r w:rsidR="00054A83">
        <w:rPr>
          <w:sz w:val="28"/>
          <w:szCs w:val="28"/>
        </w:rPr>
        <w:t xml:space="preserve"> </w:t>
      </w:r>
      <w:r w:rsidR="009B660F">
        <w:rPr>
          <w:sz w:val="28"/>
          <w:szCs w:val="28"/>
        </w:rPr>
        <w:t>z</w:t>
      </w:r>
      <w:r w:rsidR="007A3710" w:rsidRPr="00742FA6">
        <w:rPr>
          <w:sz w:val="28"/>
          <w:szCs w:val="28"/>
        </w:rPr>
        <w:t>arządzonych</w:t>
      </w:r>
      <w:r w:rsidR="00582A5B" w:rsidRPr="00742FA6">
        <w:rPr>
          <w:sz w:val="28"/>
          <w:szCs w:val="28"/>
        </w:rPr>
        <w:t xml:space="preserve"> na dzień </w:t>
      </w:r>
      <w:r w:rsidR="003C3082" w:rsidRPr="003C3082">
        <w:rPr>
          <w:sz w:val="28"/>
          <w:szCs w:val="28"/>
        </w:rPr>
        <w:t>28 czerwca 2020</w:t>
      </w:r>
      <w:r w:rsidR="006C6CF0" w:rsidRPr="003C3082">
        <w:rPr>
          <w:sz w:val="28"/>
          <w:szCs w:val="28"/>
        </w:rPr>
        <w:t xml:space="preserve"> </w:t>
      </w:r>
      <w:r w:rsidR="00BE384C" w:rsidRPr="00742FA6">
        <w:rPr>
          <w:sz w:val="28"/>
          <w:szCs w:val="28"/>
        </w:rPr>
        <w:t>r</w:t>
      </w:r>
      <w:r w:rsidR="006C6CF0" w:rsidRPr="00742FA6">
        <w:rPr>
          <w:sz w:val="28"/>
          <w:szCs w:val="28"/>
        </w:rPr>
        <w:t>.</w:t>
      </w:r>
      <w:r w:rsidR="00BC3565" w:rsidRPr="00742FA6">
        <w:rPr>
          <w:sz w:val="28"/>
          <w:szCs w:val="28"/>
        </w:rPr>
        <w:t>:</w:t>
      </w:r>
    </w:p>
    <w:p w14:paraId="4D307ECA" w14:textId="77777777" w:rsidR="00590E20" w:rsidRPr="00233F5B" w:rsidRDefault="00590E20" w:rsidP="0072133C">
      <w:pPr>
        <w:pStyle w:val="Tekstpodstawowy3"/>
        <w:suppressAutoHyphens/>
        <w:ind w:right="283" w:firstLine="709"/>
        <w:jc w:val="both"/>
        <w:rPr>
          <w:sz w:val="28"/>
          <w:szCs w:val="28"/>
        </w:rPr>
      </w:pPr>
    </w:p>
    <w:tbl>
      <w:tblPr>
        <w:tblW w:w="2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13108"/>
        <w:gridCol w:w="7938"/>
      </w:tblGrid>
      <w:tr w:rsidR="002339DF" w:rsidRPr="00233F5B" w14:paraId="33C84D1B" w14:textId="77777777" w:rsidTr="008453FD">
        <w:trPr>
          <w:trHeight w:val="1117"/>
        </w:trPr>
        <w:tc>
          <w:tcPr>
            <w:tcW w:w="1488" w:type="dxa"/>
            <w:tcBorders>
              <w:top w:val="single" w:sz="4" w:space="0" w:color="auto"/>
              <w:left w:val="single" w:sz="4" w:space="0" w:color="auto"/>
              <w:bottom w:val="single" w:sz="4" w:space="0" w:color="auto"/>
              <w:right w:val="single" w:sz="4" w:space="0" w:color="auto"/>
            </w:tcBorders>
            <w:vAlign w:val="center"/>
          </w:tcPr>
          <w:p w14:paraId="587CE4FF" w14:textId="77777777" w:rsidR="005959A8" w:rsidRPr="00233F5B" w:rsidRDefault="007A3710" w:rsidP="002339DF">
            <w:pPr>
              <w:jc w:val="center"/>
              <w:rPr>
                <w:b/>
                <w:sz w:val="28"/>
                <w:szCs w:val="28"/>
              </w:rPr>
            </w:pPr>
            <w:r w:rsidRPr="00233F5B">
              <w:rPr>
                <w:b/>
                <w:sz w:val="28"/>
                <w:szCs w:val="28"/>
              </w:rPr>
              <w:t>N</w:t>
            </w:r>
            <w:r w:rsidR="005959A8" w:rsidRPr="00233F5B">
              <w:rPr>
                <w:b/>
                <w:sz w:val="28"/>
                <w:szCs w:val="28"/>
              </w:rPr>
              <w:t>r obwodu głosowania</w:t>
            </w:r>
          </w:p>
        </w:tc>
        <w:tc>
          <w:tcPr>
            <w:tcW w:w="13108" w:type="dxa"/>
            <w:tcBorders>
              <w:top w:val="single" w:sz="4" w:space="0" w:color="auto"/>
              <w:left w:val="single" w:sz="4" w:space="0" w:color="auto"/>
              <w:bottom w:val="single" w:sz="4" w:space="0" w:color="auto"/>
              <w:right w:val="single" w:sz="4" w:space="0" w:color="auto"/>
            </w:tcBorders>
            <w:vAlign w:val="center"/>
          </w:tcPr>
          <w:p w14:paraId="4A69EDC4" w14:textId="77777777" w:rsidR="005959A8" w:rsidRPr="00233F5B" w:rsidRDefault="005959A8" w:rsidP="002339DF">
            <w:pPr>
              <w:jc w:val="center"/>
              <w:rPr>
                <w:b/>
                <w:sz w:val="28"/>
                <w:szCs w:val="28"/>
              </w:rPr>
            </w:pPr>
            <w:r w:rsidRPr="00233F5B">
              <w:rPr>
                <w:b/>
                <w:sz w:val="28"/>
                <w:szCs w:val="28"/>
              </w:rPr>
              <w:t>Granice obwodu głosowania</w:t>
            </w:r>
          </w:p>
        </w:tc>
        <w:tc>
          <w:tcPr>
            <w:tcW w:w="7938" w:type="dxa"/>
            <w:tcBorders>
              <w:top w:val="single" w:sz="4" w:space="0" w:color="auto"/>
              <w:left w:val="single" w:sz="4" w:space="0" w:color="auto"/>
              <w:bottom w:val="single" w:sz="4" w:space="0" w:color="auto"/>
              <w:right w:val="single" w:sz="4" w:space="0" w:color="auto"/>
            </w:tcBorders>
            <w:vAlign w:val="center"/>
          </w:tcPr>
          <w:p w14:paraId="5CD35DF4" w14:textId="77777777" w:rsidR="005959A8" w:rsidRPr="00233F5B" w:rsidRDefault="003149AC" w:rsidP="002339DF">
            <w:pPr>
              <w:jc w:val="center"/>
              <w:rPr>
                <w:b/>
                <w:sz w:val="28"/>
                <w:szCs w:val="28"/>
              </w:rPr>
            </w:pPr>
            <w:r w:rsidRPr="00233F5B">
              <w:rPr>
                <w:b/>
                <w:sz w:val="28"/>
                <w:szCs w:val="28"/>
              </w:rPr>
              <w:t>Siedziba o</w:t>
            </w:r>
            <w:r w:rsidR="005959A8" w:rsidRPr="00233F5B">
              <w:rPr>
                <w:b/>
                <w:sz w:val="28"/>
                <w:szCs w:val="28"/>
              </w:rPr>
              <w:t>bw</w:t>
            </w:r>
            <w:r w:rsidRPr="00233F5B">
              <w:rPr>
                <w:b/>
                <w:sz w:val="28"/>
                <w:szCs w:val="28"/>
              </w:rPr>
              <w:t>odowej komisji w</w:t>
            </w:r>
            <w:r w:rsidR="005959A8" w:rsidRPr="00233F5B">
              <w:rPr>
                <w:b/>
                <w:sz w:val="28"/>
                <w:szCs w:val="28"/>
              </w:rPr>
              <w:t>yborczej</w:t>
            </w:r>
          </w:p>
        </w:tc>
      </w:tr>
      <w:tr w:rsidR="00582A5B" w:rsidRPr="00233F5B" w14:paraId="1F49169C" w14:textId="77777777" w:rsidTr="008453FD">
        <w:tc>
          <w:tcPr>
            <w:tcW w:w="1488" w:type="dxa"/>
            <w:tcBorders>
              <w:top w:val="single" w:sz="4" w:space="0" w:color="auto"/>
              <w:left w:val="single" w:sz="4" w:space="0" w:color="auto"/>
              <w:bottom w:val="single" w:sz="4" w:space="0" w:color="auto"/>
              <w:right w:val="single" w:sz="4" w:space="0" w:color="auto"/>
            </w:tcBorders>
            <w:vAlign w:val="center"/>
          </w:tcPr>
          <w:p w14:paraId="2642DB21" w14:textId="77777777" w:rsidR="005959A8" w:rsidRPr="00233F5B" w:rsidRDefault="00FF647B" w:rsidP="002339DF">
            <w:pPr>
              <w:jc w:val="center"/>
              <w:rPr>
                <w:b/>
                <w:sz w:val="32"/>
                <w:szCs w:val="32"/>
              </w:rPr>
            </w:pPr>
            <w:r>
              <w:rPr>
                <w:b/>
                <w:sz w:val="32"/>
                <w:szCs w:val="32"/>
              </w:rPr>
              <w:t>1</w:t>
            </w:r>
          </w:p>
        </w:tc>
        <w:tc>
          <w:tcPr>
            <w:tcW w:w="13108" w:type="dxa"/>
            <w:tcBorders>
              <w:top w:val="single" w:sz="4" w:space="0" w:color="auto"/>
              <w:left w:val="single" w:sz="4" w:space="0" w:color="auto"/>
              <w:bottom w:val="single" w:sz="4" w:space="0" w:color="auto"/>
              <w:right w:val="single" w:sz="4" w:space="0" w:color="auto"/>
            </w:tcBorders>
            <w:vAlign w:val="center"/>
          </w:tcPr>
          <w:p w14:paraId="6DDD3E0D" w14:textId="77777777" w:rsidR="005959A8" w:rsidRPr="00FF647B" w:rsidRDefault="00FF647B" w:rsidP="008B445D">
            <w:pPr>
              <w:spacing w:line="360" w:lineRule="auto"/>
              <w:jc w:val="both"/>
              <w:rPr>
                <w:b/>
                <w:sz w:val="32"/>
                <w:szCs w:val="32"/>
              </w:rPr>
            </w:pPr>
            <w:r w:rsidRPr="00FF647B">
              <w:rPr>
                <w:sz w:val="32"/>
                <w:szCs w:val="32"/>
              </w:rPr>
              <w:t>Tresna, Czernichów</w:t>
            </w:r>
          </w:p>
        </w:tc>
        <w:tc>
          <w:tcPr>
            <w:tcW w:w="7938" w:type="dxa"/>
            <w:tcBorders>
              <w:top w:val="single" w:sz="4" w:space="0" w:color="auto"/>
              <w:left w:val="single" w:sz="4" w:space="0" w:color="auto"/>
              <w:bottom w:val="single" w:sz="4" w:space="0" w:color="auto"/>
              <w:right w:val="single" w:sz="4" w:space="0" w:color="auto"/>
            </w:tcBorders>
            <w:vAlign w:val="center"/>
          </w:tcPr>
          <w:p w14:paraId="3C592C1C" w14:textId="77777777" w:rsidR="008453FD" w:rsidRDefault="00FF647B" w:rsidP="002E67BD">
            <w:pPr>
              <w:spacing w:line="360" w:lineRule="auto"/>
              <w:jc w:val="center"/>
              <w:rPr>
                <w:b/>
                <w:sz w:val="32"/>
                <w:szCs w:val="32"/>
              </w:rPr>
            </w:pPr>
            <w:r w:rsidRPr="00FF647B">
              <w:rPr>
                <w:b/>
                <w:sz w:val="32"/>
                <w:szCs w:val="32"/>
              </w:rPr>
              <w:t xml:space="preserve">Zespół Szkolno-Przedszkolny, ul. Turystyczna 8, </w:t>
            </w:r>
          </w:p>
          <w:p w14:paraId="5BA27A59" w14:textId="67A83DD6" w:rsidR="002E67BD" w:rsidRDefault="00FF647B" w:rsidP="002E67BD">
            <w:pPr>
              <w:spacing w:line="360" w:lineRule="auto"/>
              <w:jc w:val="center"/>
              <w:rPr>
                <w:bCs/>
                <w:sz w:val="24"/>
                <w:szCs w:val="24"/>
              </w:rPr>
            </w:pPr>
            <w:r w:rsidRPr="00FF647B">
              <w:rPr>
                <w:b/>
                <w:sz w:val="32"/>
                <w:szCs w:val="32"/>
              </w:rPr>
              <w:t>34-311 Czernichów</w:t>
            </w:r>
          </w:p>
          <w:p w14:paraId="033C8B77" w14:textId="77777777" w:rsidR="002E67BD" w:rsidRDefault="002E67BD" w:rsidP="002E67BD">
            <w:pPr>
              <w:spacing w:line="360" w:lineRule="auto"/>
              <w:jc w:val="center"/>
              <w:rPr>
                <w:bCs/>
                <w:sz w:val="24"/>
                <w:szCs w:val="24"/>
              </w:rPr>
            </w:pPr>
          </w:p>
          <w:p w14:paraId="44BF139F"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16087DD" w14:textId="77777777" w:rsidR="009101F2" w:rsidRPr="00B834D8" w:rsidRDefault="00893B61" w:rsidP="00654AD1">
            <w:pPr>
              <w:spacing w:line="360" w:lineRule="auto"/>
              <w:jc w:val="center"/>
              <w:rPr>
                <w:sz w:val="24"/>
                <w:szCs w:val="24"/>
              </w:rPr>
            </w:pPr>
            <w:r w:rsidRPr="00C66A17">
              <w:rPr>
                <w:noProof/>
              </w:rPr>
              <w:drawing>
                <wp:inline distT="0" distB="0" distL="0" distR="0" wp14:anchorId="6D817E46" wp14:editId="1BD623A4">
                  <wp:extent cx="676275" cy="65722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59E4AF31" w14:textId="77777777" w:rsidTr="008453FD">
        <w:tc>
          <w:tcPr>
            <w:tcW w:w="1488" w:type="dxa"/>
            <w:tcBorders>
              <w:top w:val="single" w:sz="4" w:space="0" w:color="auto"/>
              <w:left w:val="single" w:sz="4" w:space="0" w:color="auto"/>
              <w:bottom w:val="single" w:sz="4" w:space="0" w:color="auto"/>
              <w:right w:val="single" w:sz="4" w:space="0" w:color="auto"/>
            </w:tcBorders>
            <w:vAlign w:val="center"/>
          </w:tcPr>
          <w:p w14:paraId="51F512BF" w14:textId="77777777" w:rsidR="005959A8" w:rsidRPr="00233F5B" w:rsidRDefault="00FF647B" w:rsidP="002339DF">
            <w:pPr>
              <w:jc w:val="center"/>
              <w:rPr>
                <w:b/>
                <w:sz w:val="32"/>
                <w:szCs w:val="32"/>
              </w:rPr>
            </w:pPr>
            <w:r>
              <w:rPr>
                <w:b/>
                <w:sz w:val="32"/>
                <w:szCs w:val="32"/>
              </w:rPr>
              <w:t>2</w:t>
            </w:r>
          </w:p>
        </w:tc>
        <w:tc>
          <w:tcPr>
            <w:tcW w:w="13108" w:type="dxa"/>
            <w:tcBorders>
              <w:top w:val="single" w:sz="4" w:space="0" w:color="auto"/>
              <w:left w:val="single" w:sz="4" w:space="0" w:color="auto"/>
              <w:bottom w:val="single" w:sz="4" w:space="0" w:color="auto"/>
              <w:right w:val="single" w:sz="4" w:space="0" w:color="auto"/>
            </w:tcBorders>
            <w:vAlign w:val="center"/>
          </w:tcPr>
          <w:p w14:paraId="41DD0C71" w14:textId="77777777" w:rsidR="005959A8" w:rsidRPr="00FF647B" w:rsidRDefault="00FF647B" w:rsidP="008B445D">
            <w:pPr>
              <w:spacing w:line="360" w:lineRule="auto"/>
              <w:jc w:val="both"/>
              <w:rPr>
                <w:b/>
                <w:sz w:val="32"/>
                <w:szCs w:val="32"/>
              </w:rPr>
            </w:pPr>
            <w:r w:rsidRPr="00FF647B">
              <w:rPr>
                <w:sz w:val="32"/>
                <w:szCs w:val="32"/>
              </w:rPr>
              <w:t>Międzybrodzie Żywieckie</w:t>
            </w:r>
          </w:p>
        </w:tc>
        <w:tc>
          <w:tcPr>
            <w:tcW w:w="7938" w:type="dxa"/>
            <w:tcBorders>
              <w:top w:val="single" w:sz="4" w:space="0" w:color="auto"/>
              <w:left w:val="single" w:sz="4" w:space="0" w:color="auto"/>
              <w:bottom w:val="single" w:sz="4" w:space="0" w:color="auto"/>
              <w:right w:val="single" w:sz="4" w:space="0" w:color="auto"/>
            </w:tcBorders>
            <w:vAlign w:val="center"/>
          </w:tcPr>
          <w:p w14:paraId="14B178E7" w14:textId="77777777" w:rsidR="008453FD" w:rsidRDefault="00FF647B" w:rsidP="002E67BD">
            <w:pPr>
              <w:spacing w:line="360" w:lineRule="auto"/>
              <w:jc w:val="center"/>
              <w:rPr>
                <w:b/>
                <w:sz w:val="32"/>
                <w:szCs w:val="32"/>
              </w:rPr>
            </w:pPr>
            <w:r w:rsidRPr="00FF647B">
              <w:rPr>
                <w:b/>
                <w:sz w:val="32"/>
                <w:szCs w:val="32"/>
              </w:rPr>
              <w:t xml:space="preserve">Szkoła Podstawowa Międzybrodzie Żywieckie, Międzybrodzie Żywieckie ul. Beskidzka 27, </w:t>
            </w:r>
          </w:p>
          <w:p w14:paraId="583329D5" w14:textId="41C3EEEB" w:rsidR="002E67BD" w:rsidRDefault="00FF647B" w:rsidP="002E67BD">
            <w:pPr>
              <w:spacing w:line="360" w:lineRule="auto"/>
              <w:jc w:val="center"/>
              <w:rPr>
                <w:bCs/>
                <w:sz w:val="24"/>
                <w:szCs w:val="24"/>
              </w:rPr>
            </w:pPr>
            <w:r w:rsidRPr="00FF647B">
              <w:rPr>
                <w:b/>
                <w:sz w:val="32"/>
                <w:szCs w:val="32"/>
              </w:rPr>
              <w:t>34-312 Międzybrodzie Bialskie</w:t>
            </w:r>
          </w:p>
          <w:p w14:paraId="3DD8C7F7" w14:textId="77777777" w:rsidR="002E67BD" w:rsidRDefault="002E67BD" w:rsidP="002E67BD">
            <w:pPr>
              <w:spacing w:line="360" w:lineRule="auto"/>
              <w:jc w:val="center"/>
              <w:rPr>
                <w:bCs/>
                <w:sz w:val="24"/>
                <w:szCs w:val="24"/>
              </w:rPr>
            </w:pPr>
          </w:p>
          <w:p w14:paraId="407C24AC"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7597C16F" w14:textId="77777777" w:rsidR="009101F2" w:rsidRPr="00B834D8" w:rsidRDefault="00893B61" w:rsidP="00654AD1">
            <w:pPr>
              <w:spacing w:line="360" w:lineRule="auto"/>
              <w:jc w:val="center"/>
              <w:rPr>
                <w:sz w:val="24"/>
                <w:szCs w:val="24"/>
              </w:rPr>
            </w:pPr>
            <w:r w:rsidRPr="00C66A17">
              <w:rPr>
                <w:noProof/>
              </w:rPr>
              <w:drawing>
                <wp:inline distT="0" distB="0" distL="0" distR="0" wp14:anchorId="012206C0" wp14:editId="1169A1C2">
                  <wp:extent cx="676275" cy="657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46565B9A" w14:textId="77777777" w:rsidTr="008453FD">
        <w:tc>
          <w:tcPr>
            <w:tcW w:w="1488" w:type="dxa"/>
            <w:tcBorders>
              <w:top w:val="single" w:sz="4" w:space="0" w:color="auto"/>
              <w:left w:val="single" w:sz="4" w:space="0" w:color="auto"/>
              <w:bottom w:val="single" w:sz="4" w:space="0" w:color="auto"/>
              <w:right w:val="single" w:sz="4" w:space="0" w:color="auto"/>
            </w:tcBorders>
            <w:vAlign w:val="center"/>
          </w:tcPr>
          <w:p w14:paraId="3521CBFC" w14:textId="77777777" w:rsidR="005959A8" w:rsidRPr="00233F5B" w:rsidRDefault="00FF647B" w:rsidP="002339DF">
            <w:pPr>
              <w:jc w:val="center"/>
              <w:rPr>
                <w:b/>
                <w:sz w:val="32"/>
                <w:szCs w:val="32"/>
              </w:rPr>
            </w:pPr>
            <w:r>
              <w:rPr>
                <w:b/>
                <w:sz w:val="32"/>
                <w:szCs w:val="32"/>
              </w:rPr>
              <w:t>3</w:t>
            </w:r>
          </w:p>
        </w:tc>
        <w:tc>
          <w:tcPr>
            <w:tcW w:w="13108" w:type="dxa"/>
            <w:tcBorders>
              <w:top w:val="single" w:sz="4" w:space="0" w:color="auto"/>
              <w:left w:val="single" w:sz="4" w:space="0" w:color="auto"/>
              <w:bottom w:val="single" w:sz="4" w:space="0" w:color="auto"/>
              <w:right w:val="single" w:sz="4" w:space="0" w:color="auto"/>
            </w:tcBorders>
            <w:vAlign w:val="center"/>
          </w:tcPr>
          <w:p w14:paraId="6C9B4C93" w14:textId="77777777" w:rsidR="005959A8" w:rsidRPr="00FF647B" w:rsidRDefault="00FF647B" w:rsidP="008B445D">
            <w:pPr>
              <w:spacing w:line="360" w:lineRule="auto"/>
              <w:jc w:val="both"/>
              <w:rPr>
                <w:b/>
                <w:sz w:val="32"/>
                <w:szCs w:val="32"/>
              </w:rPr>
            </w:pPr>
            <w:r w:rsidRPr="00FF647B">
              <w:rPr>
                <w:sz w:val="32"/>
                <w:szCs w:val="32"/>
              </w:rPr>
              <w:t xml:space="preserve">Międzybrodzie Bialskie ulice: Adamków, Agrestowa, Astrów, Azaliowa, Bielska, Brodek, Cicha, Cieniowa, Czapli, Czereśniowa, Czulaków, Fiołków, Flisków, Gronicek, Jastrzębia, Jędrusi, Kalinowa, Kamieniec, Kempingowa, Kołodzieja, Kościelna, Kotelnica, Kręta, Krótka, Krzywa, Ks. Prałata Jana Banasia, Kublinów, Kwiatowa, Letniskowa, Łazowa, Łosiowa, Łubinowa, Magurki, Medyków, Miodowa, Oazowa, Ogrodowa, Okrężna, Olszowa, Orionistów, Orłów, Osiedlowa, Pagórek, Panoramiczna, Piękna, Plac św. Ambrożego, Pod Górki, Podgórska, Pogodna, Polna, Rakowa, Rybna, Rzeczna, Sadowa, Skalna, Skośna, Skotnia, Sportowa, Stolarska, Strażacka, Szlak, </w:t>
            </w:r>
            <w:r w:rsidRPr="00FF647B">
              <w:rPr>
                <w:sz w:val="32"/>
                <w:szCs w:val="32"/>
              </w:rPr>
              <w:lastRenderedPageBreak/>
              <w:t>Tartaczna, Walusiów, Wczasowa, Wierzbowa, Wiosenna, Wiśniowa, Wojtasów, Wolfów, Wspólna, Wypoczynkowa, Zdrojowa, Żywiecka nr nieparzyste od 1 do 113 oraz nr parzyste od 2 do 86.</w:t>
            </w:r>
          </w:p>
        </w:tc>
        <w:tc>
          <w:tcPr>
            <w:tcW w:w="7938" w:type="dxa"/>
            <w:tcBorders>
              <w:top w:val="single" w:sz="4" w:space="0" w:color="auto"/>
              <w:left w:val="single" w:sz="4" w:space="0" w:color="auto"/>
              <w:bottom w:val="single" w:sz="4" w:space="0" w:color="auto"/>
              <w:right w:val="single" w:sz="4" w:space="0" w:color="auto"/>
            </w:tcBorders>
            <w:vAlign w:val="center"/>
          </w:tcPr>
          <w:p w14:paraId="1CD58EED" w14:textId="77777777" w:rsidR="002E67BD" w:rsidRDefault="00FF647B" w:rsidP="002E67BD">
            <w:pPr>
              <w:spacing w:line="360" w:lineRule="auto"/>
              <w:jc w:val="center"/>
              <w:rPr>
                <w:bCs/>
                <w:sz w:val="24"/>
                <w:szCs w:val="24"/>
              </w:rPr>
            </w:pPr>
            <w:r w:rsidRPr="00FF647B">
              <w:rPr>
                <w:b/>
                <w:sz w:val="32"/>
                <w:szCs w:val="32"/>
              </w:rPr>
              <w:lastRenderedPageBreak/>
              <w:t>Szkoła Podstawowa Międzybrodzie Bialskie, ul. Bielska 2, 34-312 Międzybrodzie Bialskie</w:t>
            </w:r>
          </w:p>
          <w:p w14:paraId="47D8E6C0" w14:textId="77777777" w:rsidR="002E67BD" w:rsidRDefault="002E67BD" w:rsidP="002E67BD">
            <w:pPr>
              <w:spacing w:line="360" w:lineRule="auto"/>
              <w:jc w:val="center"/>
              <w:rPr>
                <w:bCs/>
                <w:sz w:val="24"/>
                <w:szCs w:val="24"/>
              </w:rPr>
            </w:pPr>
          </w:p>
          <w:p w14:paraId="6719269E" w14:textId="77777777" w:rsidR="005959A8" w:rsidRPr="002E67BD" w:rsidRDefault="006C6CF0" w:rsidP="002E67BD">
            <w:pPr>
              <w:spacing w:line="360" w:lineRule="auto"/>
              <w:jc w:val="center"/>
              <w:rPr>
                <w:bCs/>
                <w:sz w:val="32"/>
                <w:szCs w:val="32"/>
              </w:rPr>
            </w:pPr>
            <w:r w:rsidRPr="006C6CF0">
              <w:rPr>
                <w:bCs/>
                <w:sz w:val="24"/>
                <w:szCs w:val="24"/>
              </w:rPr>
              <w:t>Lokal dostosowany do potrzeb wyborców niepełnosprawnych</w:t>
            </w:r>
          </w:p>
          <w:p w14:paraId="4AEB778E" w14:textId="77777777" w:rsidR="009101F2" w:rsidRPr="00B834D8" w:rsidRDefault="00893B61" w:rsidP="00654AD1">
            <w:pPr>
              <w:spacing w:line="360" w:lineRule="auto"/>
              <w:jc w:val="center"/>
              <w:rPr>
                <w:sz w:val="24"/>
                <w:szCs w:val="24"/>
              </w:rPr>
            </w:pPr>
            <w:r w:rsidRPr="00C66A17">
              <w:rPr>
                <w:noProof/>
              </w:rPr>
              <w:drawing>
                <wp:inline distT="0" distB="0" distL="0" distR="0" wp14:anchorId="1C6F5730" wp14:editId="767084E5">
                  <wp:extent cx="676275" cy="657225"/>
                  <wp:effectExtent l="0" t="0" r="9525"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57225"/>
                          </a:xfrm>
                          <a:prstGeom prst="rect">
                            <a:avLst/>
                          </a:prstGeom>
                          <a:noFill/>
                          <a:ln>
                            <a:noFill/>
                          </a:ln>
                        </pic:spPr>
                      </pic:pic>
                    </a:graphicData>
                  </a:graphic>
                </wp:inline>
              </w:drawing>
            </w:r>
          </w:p>
        </w:tc>
      </w:tr>
      <w:tr w:rsidR="00582A5B" w:rsidRPr="00233F5B" w14:paraId="7F421D5D" w14:textId="77777777" w:rsidTr="008453FD">
        <w:tc>
          <w:tcPr>
            <w:tcW w:w="1488" w:type="dxa"/>
            <w:tcBorders>
              <w:top w:val="single" w:sz="4" w:space="0" w:color="auto"/>
              <w:left w:val="single" w:sz="4" w:space="0" w:color="auto"/>
              <w:bottom w:val="single" w:sz="4" w:space="0" w:color="auto"/>
              <w:right w:val="single" w:sz="4" w:space="0" w:color="auto"/>
            </w:tcBorders>
            <w:vAlign w:val="center"/>
          </w:tcPr>
          <w:p w14:paraId="7A04F4B0" w14:textId="77777777" w:rsidR="005959A8" w:rsidRPr="00233F5B" w:rsidRDefault="00FF647B" w:rsidP="002339DF">
            <w:pPr>
              <w:jc w:val="center"/>
              <w:rPr>
                <w:b/>
                <w:sz w:val="32"/>
                <w:szCs w:val="32"/>
              </w:rPr>
            </w:pPr>
            <w:r>
              <w:rPr>
                <w:b/>
                <w:sz w:val="32"/>
                <w:szCs w:val="32"/>
              </w:rPr>
              <w:t>4</w:t>
            </w:r>
          </w:p>
        </w:tc>
        <w:tc>
          <w:tcPr>
            <w:tcW w:w="13108" w:type="dxa"/>
            <w:tcBorders>
              <w:top w:val="single" w:sz="4" w:space="0" w:color="auto"/>
              <w:left w:val="single" w:sz="4" w:space="0" w:color="auto"/>
              <w:bottom w:val="single" w:sz="4" w:space="0" w:color="auto"/>
              <w:right w:val="single" w:sz="4" w:space="0" w:color="auto"/>
            </w:tcBorders>
            <w:vAlign w:val="center"/>
          </w:tcPr>
          <w:p w14:paraId="2B2C0AA9" w14:textId="77777777" w:rsidR="005959A8" w:rsidRPr="00FF647B" w:rsidRDefault="00FF647B" w:rsidP="008B445D">
            <w:pPr>
              <w:spacing w:line="360" w:lineRule="auto"/>
              <w:jc w:val="both"/>
              <w:rPr>
                <w:b/>
                <w:sz w:val="32"/>
                <w:szCs w:val="32"/>
              </w:rPr>
            </w:pPr>
            <w:r w:rsidRPr="00FF647B">
              <w:rPr>
                <w:sz w:val="32"/>
                <w:szCs w:val="32"/>
              </w:rPr>
              <w:t>Międzybrodzie Bialskie ulice: Alojzego Koniora, Brzozowa, Do Suchego, Drwali, Ekologiczna, Groń, Jałowcowa, Jutrzenki, Kamienna, Kasperków, Kosarzyska, Kosowska, Laszczaków, Leszczynowa, Leśna, Łabędzia, Łagodna, Łazki, Łączka, Łączna, Łęgowa, Łukowa, Mała, Miła, Modrzewiowa, Mysłajków, Nadbrzeżna, Nowy Świat , Olejarzy, Pod Lasy, Pszczela, Sarnia, Słoneczna, Słowiaków, Sosnowa, Szczytowa, Szkolna, Śliska, Świerkowa, Świstaków, Turystyczna, Ubocz, Waleczków, Widokowa, Zamkowa, Zaporowa, Zasolnica, Zątków, Źródlana, Żarnówki, Żywiecka nr nieparzyste od nr 115 oraz parzyste od nr 88.</w:t>
            </w:r>
          </w:p>
        </w:tc>
        <w:tc>
          <w:tcPr>
            <w:tcW w:w="7938" w:type="dxa"/>
            <w:tcBorders>
              <w:top w:val="single" w:sz="4" w:space="0" w:color="auto"/>
              <w:left w:val="single" w:sz="4" w:space="0" w:color="auto"/>
              <w:bottom w:val="single" w:sz="4" w:space="0" w:color="auto"/>
              <w:right w:val="single" w:sz="4" w:space="0" w:color="auto"/>
            </w:tcBorders>
            <w:vAlign w:val="center"/>
          </w:tcPr>
          <w:p w14:paraId="53A1BFA6" w14:textId="77777777" w:rsidR="002E67BD" w:rsidRDefault="00FF647B" w:rsidP="002E67BD">
            <w:pPr>
              <w:spacing w:line="360" w:lineRule="auto"/>
              <w:jc w:val="center"/>
              <w:rPr>
                <w:bCs/>
                <w:sz w:val="24"/>
                <w:szCs w:val="24"/>
              </w:rPr>
            </w:pPr>
            <w:r w:rsidRPr="00FF647B">
              <w:rPr>
                <w:b/>
                <w:sz w:val="32"/>
                <w:szCs w:val="32"/>
              </w:rPr>
              <w:t>Szkoła Podstawowa Międzybrodzie Bialskie Sala gimnastyczna, ul. Bielska 2, 34-312 Międzybrodzie Bialskie</w:t>
            </w:r>
          </w:p>
        </w:tc>
      </w:tr>
      <w:tr w:rsidR="00582A5B" w:rsidRPr="00233F5B" w14:paraId="5050ECE7" w14:textId="77777777" w:rsidTr="008453FD">
        <w:tc>
          <w:tcPr>
            <w:tcW w:w="1488" w:type="dxa"/>
            <w:tcBorders>
              <w:top w:val="single" w:sz="4" w:space="0" w:color="auto"/>
              <w:left w:val="single" w:sz="4" w:space="0" w:color="auto"/>
              <w:bottom w:val="single" w:sz="4" w:space="0" w:color="auto"/>
              <w:right w:val="single" w:sz="4" w:space="0" w:color="auto"/>
            </w:tcBorders>
            <w:vAlign w:val="center"/>
          </w:tcPr>
          <w:p w14:paraId="266D85BA" w14:textId="77777777" w:rsidR="005959A8" w:rsidRPr="00233F5B" w:rsidRDefault="00FF647B" w:rsidP="002339DF">
            <w:pPr>
              <w:jc w:val="center"/>
              <w:rPr>
                <w:b/>
                <w:sz w:val="32"/>
                <w:szCs w:val="32"/>
              </w:rPr>
            </w:pPr>
            <w:r>
              <w:rPr>
                <w:b/>
                <w:sz w:val="32"/>
                <w:szCs w:val="32"/>
              </w:rPr>
              <w:t>5</w:t>
            </w:r>
          </w:p>
        </w:tc>
        <w:tc>
          <w:tcPr>
            <w:tcW w:w="13108" w:type="dxa"/>
            <w:tcBorders>
              <w:top w:val="single" w:sz="4" w:space="0" w:color="auto"/>
              <w:left w:val="single" w:sz="4" w:space="0" w:color="auto"/>
              <w:bottom w:val="single" w:sz="4" w:space="0" w:color="auto"/>
              <w:right w:val="single" w:sz="4" w:space="0" w:color="auto"/>
            </w:tcBorders>
            <w:vAlign w:val="center"/>
          </w:tcPr>
          <w:p w14:paraId="52AFFDAC" w14:textId="77777777" w:rsidR="005959A8" w:rsidRPr="00FF647B" w:rsidRDefault="00FF647B" w:rsidP="008B445D">
            <w:pPr>
              <w:spacing w:line="360" w:lineRule="auto"/>
              <w:jc w:val="both"/>
              <w:rPr>
                <w:b/>
                <w:sz w:val="32"/>
                <w:szCs w:val="32"/>
              </w:rPr>
            </w:pPr>
            <w:r w:rsidRPr="00FF647B">
              <w:rPr>
                <w:sz w:val="32"/>
                <w:szCs w:val="32"/>
              </w:rPr>
              <w:t>Międzybrodzie Bialskie ulice: Energetyków, Górska Graniczna, Nowa, Przyjaźni, Stroma, Zaobłazie.</w:t>
            </w:r>
          </w:p>
        </w:tc>
        <w:tc>
          <w:tcPr>
            <w:tcW w:w="7938" w:type="dxa"/>
            <w:tcBorders>
              <w:top w:val="single" w:sz="4" w:space="0" w:color="auto"/>
              <w:left w:val="single" w:sz="4" w:space="0" w:color="auto"/>
              <w:bottom w:val="single" w:sz="4" w:space="0" w:color="auto"/>
              <w:right w:val="single" w:sz="4" w:space="0" w:color="auto"/>
            </w:tcBorders>
            <w:vAlign w:val="center"/>
          </w:tcPr>
          <w:p w14:paraId="4ECB9328" w14:textId="77777777" w:rsidR="008453FD" w:rsidRDefault="00FF647B" w:rsidP="002E67BD">
            <w:pPr>
              <w:spacing w:line="360" w:lineRule="auto"/>
              <w:jc w:val="center"/>
              <w:rPr>
                <w:b/>
                <w:sz w:val="32"/>
                <w:szCs w:val="32"/>
              </w:rPr>
            </w:pPr>
            <w:r w:rsidRPr="00FF647B">
              <w:rPr>
                <w:b/>
                <w:sz w:val="32"/>
                <w:szCs w:val="32"/>
              </w:rPr>
              <w:t xml:space="preserve">Psychiatryczny Zakład Opiekuńczo-Leczniczy, </w:t>
            </w:r>
          </w:p>
          <w:p w14:paraId="44A385CD" w14:textId="7777ECFD" w:rsidR="002E67BD" w:rsidRDefault="00FF647B" w:rsidP="002E67BD">
            <w:pPr>
              <w:spacing w:line="360" w:lineRule="auto"/>
              <w:jc w:val="center"/>
              <w:rPr>
                <w:bCs/>
                <w:sz w:val="24"/>
                <w:szCs w:val="24"/>
              </w:rPr>
            </w:pPr>
            <w:r w:rsidRPr="00FF647B">
              <w:rPr>
                <w:b/>
                <w:sz w:val="32"/>
                <w:szCs w:val="32"/>
              </w:rPr>
              <w:t>ul. Graniczna 7, 34-312 Międzybrodzie Bialskie</w:t>
            </w:r>
          </w:p>
        </w:tc>
      </w:tr>
    </w:tbl>
    <w:p w14:paraId="690E08B0" w14:textId="77777777" w:rsidR="008B445D" w:rsidRPr="0016479A" w:rsidRDefault="008B445D" w:rsidP="00BC3565">
      <w:pPr>
        <w:jc w:val="both"/>
        <w:rPr>
          <w:b/>
          <w:sz w:val="16"/>
          <w:szCs w:val="16"/>
        </w:rPr>
      </w:pPr>
    </w:p>
    <w:p w14:paraId="5A70461E" w14:textId="77777777" w:rsidR="00497687" w:rsidRPr="00497687" w:rsidRDefault="00497687" w:rsidP="00497687">
      <w:pPr>
        <w:spacing w:line="276" w:lineRule="auto"/>
        <w:jc w:val="both"/>
        <w:rPr>
          <w:b/>
          <w:sz w:val="30"/>
          <w:szCs w:val="30"/>
        </w:rPr>
      </w:pPr>
      <w:r w:rsidRPr="00497687">
        <w:rPr>
          <w:b/>
          <w:sz w:val="30"/>
          <w:szCs w:val="30"/>
        </w:rPr>
        <w:t>Głosować korespondencyjnie</w:t>
      </w:r>
      <w:r w:rsidRPr="00497687">
        <w:rPr>
          <w:b/>
          <w:bCs/>
          <w:sz w:val="30"/>
          <w:szCs w:val="30"/>
        </w:rPr>
        <w:t xml:space="preserve"> może każdy wyborca.</w:t>
      </w:r>
    </w:p>
    <w:p w14:paraId="203EC23E" w14:textId="77777777" w:rsidR="00497687" w:rsidRPr="00497687" w:rsidRDefault="00497687" w:rsidP="00497687">
      <w:pPr>
        <w:spacing w:before="120" w:line="276" w:lineRule="auto"/>
        <w:jc w:val="both"/>
        <w:rPr>
          <w:b/>
          <w:sz w:val="30"/>
          <w:szCs w:val="30"/>
        </w:rPr>
      </w:pPr>
      <w:r w:rsidRPr="00497687">
        <w:rPr>
          <w:sz w:val="30"/>
          <w:szCs w:val="30"/>
        </w:rPr>
        <w:t>Zamiar głosowania korespondencyjnego powinien być zgłoszony przez wyborcę komisarzowi wyborczemu</w:t>
      </w:r>
      <w:r w:rsidRPr="00497687">
        <w:rPr>
          <w:b/>
          <w:sz w:val="30"/>
          <w:szCs w:val="30"/>
        </w:rPr>
        <w:t xml:space="preserve"> za pośrednictwem urzędu gminy w gminie, w której wyborca ujęty jest w spisie wyborców, najpóźniej do dnia 16 czerwca 2020 r. </w:t>
      </w:r>
    </w:p>
    <w:p w14:paraId="22AE9A18" w14:textId="77777777" w:rsidR="00DB1D69" w:rsidRPr="00497687" w:rsidRDefault="00497687" w:rsidP="00497687">
      <w:pPr>
        <w:spacing w:before="120" w:line="276" w:lineRule="auto"/>
        <w:jc w:val="both"/>
        <w:rPr>
          <w:b/>
          <w:sz w:val="30"/>
          <w:szCs w:val="30"/>
        </w:rPr>
      </w:pPr>
      <w:r w:rsidRPr="00497687">
        <w:rPr>
          <w:b/>
          <w:sz w:val="30"/>
          <w:szCs w:val="30"/>
        </w:rPr>
        <w:t xml:space="preserve">Wyborca podlegający w dniu głosowania obowiązkowej kwarantannie, izolacji lub izolacji w warunkach domowych </w:t>
      </w:r>
      <w:r w:rsidRPr="00497687">
        <w:rPr>
          <w:sz w:val="30"/>
          <w:szCs w:val="30"/>
        </w:rPr>
        <w:t>może zgłosić zamiar głosowania korespondencyjnego najpóźniej</w:t>
      </w:r>
      <w:r w:rsidRPr="00497687">
        <w:rPr>
          <w:b/>
          <w:sz w:val="30"/>
          <w:szCs w:val="30"/>
        </w:rPr>
        <w:t xml:space="preserve"> do dnia </w:t>
      </w:r>
      <w:r w:rsidR="006468E3">
        <w:rPr>
          <w:b/>
          <w:sz w:val="30"/>
          <w:szCs w:val="30"/>
        </w:rPr>
        <w:t>23 czerwca 2020</w:t>
      </w:r>
      <w:r w:rsidRPr="00497687">
        <w:rPr>
          <w:b/>
          <w:sz w:val="30"/>
          <w:szCs w:val="30"/>
        </w:rPr>
        <w:t xml:space="preserve"> r. </w:t>
      </w:r>
      <w:r w:rsidRPr="00497687">
        <w:rPr>
          <w:sz w:val="30"/>
          <w:szCs w:val="30"/>
        </w:rPr>
        <w:t>Natomiast wyborca, który rozpocznie podleganie obowiązkowej kwarantannie, izolacji lub izolacji w warunkach domowych po tym terminie, może zgłosić ten zamiar najpóźniej</w:t>
      </w:r>
      <w:r w:rsidRPr="00497687">
        <w:rPr>
          <w:b/>
          <w:sz w:val="30"/>
          <w:szCs w:val="30"/>
        </w:rPr>
        <w:t xml:space="preserve"> do dnia </w:t>
      </w:r>
      <w:r w:rsidR="006468E3">
        <w:rPr>
          <w:b/>
          <w:sz w:val="30"/>
          <w:szCs w:val="30"/>
        </w:rPr>
        <w:t>26 czerwca 2020</w:t>
      </w:r>
      <w:r w:rsidRPr="00497687">
        <w:rPr>
          <w:b/>
          <w:sz w:val="30"/>
          <w:szCs w:val="30"/>
        </w:rPr>
        <w:t xml:space="preserve"> r.</w:t>
      </w:r>
    </w:p>
    <w:p w14:paraId="1F5A4ED5" w14:textId="77777777" w:rsidR="00DB1D69" w:rsidRPr="007D16F7" w:rsidRDefault="00DB1D69" w:rsidP="00893B61">
      <w:pPr>
        <w:spacing w:before="240" w:line="276" w:lineRule="auto"/>
        <w:jc w:val="both"/>
        <w:rPr>
          <w:sz w:val="30"/>
          <w:szCs w:val="30"/>
        </w:rPr>
      </w:pPr>
      <w:r w:rsidRPr="007D16F7">
        <w:rPr>
          <w:b/>
          <w:sz w:val="30"/>
          <w:szCs w:val="30"/>
        </w:rPr>
        <w:t xml:space="preserve">Głosować przez pełnomocnika </w:t>
      </w:r>
      <w:r w:rsidRPr="007D16F7">
        <w:rPr>
          <w:sz w:val="30"/>
          <w:szCs w:val="30"/>
        </w:rPr>
        <w:t>mogą</w:t>
      </w:r>
      <w:r w:rsidRPr="007D16F7">
        <w:rPr>
          <w:b/>
          <w:sz w:val="30"/>
          <w:szCs w:val="30"/>
        </w:rPr>
        <w:t xml:space="preserve"> </w:t>
      </w:r>
      <w:r w:rsidRPr="007D16F7">
        <w:rPr>
          <w:sz w:val="30"/>
          <w:szCs w:val="30"/>
        </w:rPr>
        <w:t>wyborcy</w:t>
      </w:r>
      <w:r w:rsidR="00670CD5">
        <w:rPr>
          <w:sz w:val="30"/>
          <w:szCs w:val="30"/>
        </w:rPr>
        <w:t>,</w:t>
      </w:r>
      <w:r w:rsidRPr="007D16F7">
        <w:rPr>
          <w:sz w:val="30"/>
          <w:szCs w:val="30"/>
        </w:rPr>
        <w:t xml:space="preserve"> którzy najpóźniej w dniu głosowania ukończą </w:t>
      </w:r>
      <w:r w:rsidR="008B2664">
        <w:rPr>
          <w:sz w:val="30"/>
          <w:szCs w:val="30"/>
        </w:rPr>
        <w:t>60</w:t>
      </w:r>
      <w:r w:rsidRPr="007D16F7">
        <w:rPr>
          <w:sz w:val="30"/>
          <w:szCs w:val="30"/>
        </w:rPr>
        <w:t xml:space="preserve"> lat lub posiadający orzeczenie o znacznym lub umiarkowanym stopniu niepełnosprawności, </w:t>
      </w:r>
      <w:r w:rsidR="001E53B7">
        <w:rPr>
          <w:sz w:val="30"/>
          <w:szCs w:val="30"/>
        </w:rPr>
        <w:t xml:space="preserve">w rozumieniu ustawy </w:t>
      </w:r>
      <w:r w:rsidR="003A1ADE" w:rsidRPr="007D16F7">
        <w:rPr>
          <w:sz w:val="30"/>
          <w:szCs w:val="30"/>
        </w:rPr>
        <w:t xml:space="preserve">z dnia 27 sierpnia 1997 r. o rehabilitacji zawodowej i społecznej oraz zatrudnianiu osób niepełnosprawnych, </w:t>
      </w:r>
      <w:r w:rsidRPr="007D16F7">
        <w:rPr>
          <w:sz w:val="30"/>
          <w:szCs w:val="30"/>
        </w:rPr>
        <w:t>w tym także wyborcy posiadający orzeczenie organu rentowego o:</w:t>
      </w:r>
    </w:p>
    <w:p w14:paraId="668EF920" w14:textId="77777777" w:rsidR="00EC1B74" w:rsidRDefault="00EC1B74" w:rsidP="00EC1B74">
      <w:pPr>
        <w:spacing w:line="276" w:lineRule="auto"/>
        <w:jc w:val="both"/>
        <w:rPr>
          <w:sz w:val="30"/>
          <w:szCs w:val="30"/>
        </w:rPr>
      </w:pPr>
      <w:r>
        <w:rPr>
          <w:sz w:val="30"/>
          <w:szCs w:val="30"/>
        </w:rPr>
        <w:t xml:space="preserve">1) </w:t>
      </w:r>
      <w:r w:rsidRPr="007D16F7">
        <w:rPr>
          <w:sz w:val="30"/>
          <w:szCs w:val="30"/>
        </w:rPr>
        <w:t>całkowitej niezdolności do pracy</w:t>
      </w:r>
      <w:r>
        <w:rPr>
          <w:sz w:val="30"/>
          <w:szCs w:val="30"/>
        </w:rPr>
        <w:t xml:space="preserve"> i </w:t>
      </w:r>
      <w:r w:rsidRPr="007D16F7">
        <w:rPr>
          <w:sz w:val="30"/>
          <w:szCs w:val="30"/>
        </w:rPr>
        <w:t>niezdolności do samodzielnej egzystencji;</w:t>
      </w:r>
    </w:p>
    <w:p w14:paraId="15F81FDD" w14:textId="77777777" w:rsidR="008B445D" w:rsidRPr="007D16F7" w:rsidRDefault="00EC1B74" w:rsidP="00590E20">
      <w:pPr>
        <w:spacing w:line="276" w:lineRule="auto"/>
        <w:jc w:val="both"/>
        <w:rPr>
          <w:sz w:val="30"/>
          <w:szCs w:val="30"/>
        </w:rPr>
      </w:pPr>
      <w:r>
        <w:rPr>
          <w:sz w:val="30"/>
          <w:szCs w:val="30"/>
        </w:rPr>
        <w:t>2</w:t>
      </w:r>
      <w:r w:rsidR="00DB1D69" w:rsidRPr="007D16F7">
        <w:rPr>
          <w:sz w:val="30"/>
          <w:szCs w:val="30"/>
        </w:rPr>
        <w:t>) ca</w:t>
      </w:r>
      <w:r w:rsidR="008B445D" w:rsidRPr="007D16F7">
        <w:rPr>
          <w:sz w:val="30"/>
          <w:szCs w:val="30"/>
        </w:rPr>
        <w:t>łkowitej niezdolności do pracy;</w:t>
      </w:r>
    </w:p>
    <w:p w14:paraId="6AEB0F97" w14:textId="77777777" w:rsidR="008B445D" w:rsidRPr="007D16F7" w:rsidRDefault="00EC1B74" w:rsidP="00590E20">
      <w:pPr>
        <w:spacing w:line="276" w:lineRule="auto"/>
        <w:jc w:val="both"/>
        <w:rPr>
          <w:sz w:val="30"/>
          <w:szCs w:val="30"/>
        </w:rPr>
      </w:pPr>
      <w:r>
        <w:rPr>
          <w:sz w:val="30"/>
          <w:szCs w:val="30"/>
        </w:rPr>
        <w:t>3</w:t>
      </w:r>
      <w:r w:rsidR="00DB1D69" w:rsidRPr="007D16F7">
        <w:rPr>
          <w:sz w:val="30"/>
          <w:szCs w:val="30"/>
        </w:rPr>
        <w:t>) niezdolności do samodzielnej egzystencji</w:t>
      </w:r>
      <w:r w:rsidR="008B445D" w:rsidRPr="007D16F7">
        <w:rPr>
          <w:sz w:val="30"/>
          <w:szCs w:val="30"/>
        </w:rPr>
        <w:t>;</w:t>
      </w:r>
    </w:p>
    <w:p w14:paraId="56C1F76F" w14:textId="77777777" w:rsidR="008B445D" w:rsidRPr="007D16F7" w:rsidRDefault="00EC1B74" w:rsidP="00590E20">
      <w:pPr>
        <w:spacing w:line="276" w:lineRule="auto"/>
        <w:jc w:val="both"/>
        <w:rPr>
          <w:sz w:val="30"/>
          <w:szCs w:val="30"/>
        </w:rPr>
      </w:pPr>
      <w:r>
        <w:rPr>
          <w:sz w:val="30"/>
          <w:szCs w:val="30"/>
        </w:rPr>
        <w:t>4</w:t>
      </w:r>
      <w:r w:rsidR="00DB1D69" w:rsidRPr="007D16F7">
        <w:rPr>
          <w:sz w:val="30"/>
          <w:szCs w:val="30"/>
        </w:rPr>
        <w:t>) zaliczeniu do I grupy inwalidów</w:t>
      </w:r>
      <w:r w:rsidR="00641EA8">
        <w:rPr>
          <w:sz w:val="30"/>
          <w:szCs w:val="30"/>
        </w:rPr>
        <w:t>;</w:t>
      </w:r>
    </w:p>
    <w:p w14:paraId="6A3E4699" w14:textId="77777777" w:rsidR="007D16F7" w:rsidRDefault="00EC1B74" w:rsidP="00590E20">
      <w:pPr>
        <w:spacing w:line="276" w:lineRule="auto"/>
        <w:jc w:val="both"/>
        <w:rPr>
          <w:sz w:val="30"/>
          <w:szCs w:val="30"/>
        </w:rPr>
      </w:pPr>
      <w:r>
        <w:rPr>
          <w:sz w:val="30"/>
          <w:szCs w:val="30"/>
        </w:rPr>
        <w:t>5</w:t>
      </w:r>
      <w:r w:rsidR="00DB1D69" w:rsidRPr="007D16F7">
        <w:rPr>
          <w:sz w:val="30"/>
          <w:szCs w:val="30"/>
        </w:rPr>
        <w:t>) za</w:t>
      </w:r>
      <w:r w:rsidR="00BC3565" w:rsidRPr="007D16F7">
        <w:rPr>
          <w:sz w:val="30"/>
          <w:szCs w:val="30"/>
        </w:rPr>
        <w:t xml:space="preserve">liczeniu do II grupy inwalidów; </w:t>
      </w:r>
    </w:p>
    <w:p w14:paraId="72273D49" w14:textId="77777777" w:rsidR="00DB1D69" w:rsidRPr="007D16F7" w:rsidRDefault="00DB1D69" w:rsidP="00590E20">
      <w:pPr>
        <w:spacing w:line="276" w:lineRule="auto"/>
        <w:jc w:val="both"/>
        <w:rPr>
          <w:sz w:val="30"/>
          <w:szCs w:val="30"/>
        </w:rPr>
      </w:pPr>
      <w:r w:rsidRPr="007D16F7">
        <w:rPr>
          <w:sz w:val="30"/>
          <w:szCs w:val="30"/>
        </w:rPr>
        <w:t>a także osoby о stałej albo długo</w:t>
      </w:r>
      <w:r w:rsidR="008B445D" w:rsidRPr="007D16F7">
        <w:rPr>
          <w:sz w:val="30"/>
          <w:szCs w:val="30"/>
        </w:rPr>
        <w:t>trwałej niezdolności do pracy w </w:t>
      </w:r>
      <w:r w:rsidRPr="007D16F7">
        <w:rPr>
          <w:sz w:val="30"/>
          <w:szCs w:val="30"/>
        </w:rPr>
        <w:t>gospodarstwie rolnym, którym przysługuje zasiłek pielęgnacyjny.</w:t>
      </w:r>
    </w:p>
    <w:p w14:paraId="66671453" w14:textId="77777777" w:rsidR="003A1ADE" w:rsidRPr="0086039A" w:rsidRDefault="00F35000" w:rsidP="00893B61">
      <w:pPr>
        <w:spacing w:before="120"/>
        <w:jc w:val="both"/>
        <w:rPr>
          <w:b/>
          <w:sz w:val="30"/>
          <w:szCs w:val="30"/>
        </w:rPr>
      </w:pPr>
      <w:r w:rsidRPr="00F35000">
        <w:rPr>
          <w:b/>
          <w:sz w:val="30"/>
          <w:szCs w:val="30"/>
        </w:rPr>
        <w:t>Wniosek o sporządzenie aktu pełnomocnictwa powinien zostać złożony</w:t>
      </w:r>
      <w:r w:rsidR="003A1ADE" w:rsidRPr="007D16F7">
        <w:rPr>
          <w:b/>
          <w:sz w:val="30"/>
          <w:szCs w:val="30"/>
        </w:rPr>
        <w:t xml:space="preserve"> </w:t>
      </w:r>
      <w:r w:rsidR="005E4BD9">
        <w:rPr>
          <w:b/>
          <w:sz w:val="30"/>
          <w:szCs w:val="30"/>
        </w:rPr>
        <w:t>do Wójta Gminy Czernichów n</w:t>
      </w:r>
      <w:r w:rsidR="003A1ADE" w:rsidRPr="0086039A">
        <w:rPr>
          <w:b/>
          <w:sz w:val="30"/>
          <w:szCs w:val="30"/>
        </w:rPr>
        <w:t xml:space="preserve">ajpóźniej </w:t>
      </w:r>
      <w:r w:rsidR="00281250" w:rsidRPr="0086039A">
        <w:rPr>
          <w:b/>
          <w:sz w:val="30"/>
          <w:szCs w:val="30"/>
        </w:rPr>
        <w:t xml:space="preserve">do dnia </w:t>
      </w:r>
      <w:r w:rsidR="00347E89">
        <w:rPr>
          <w:b/>
          <w:sz w:val="30"/>
          <w:szCs w:val="30"/>
        </w:rPr>
        <w:t>19 czerwca 2020</w:t>
      </w:r>
      <w:r w:rsidR="00E807EE">
        <w:rPr>
          <w:b/>
          <w:sz w:val="30"/>
          <w:szCs w:val="30"/>
        </w:rPr>
        <w:t xml:space="preserve"> r.</w:t>
      </w:r>
    </w:p>
    <w:p w14:paraId="1B83A945" w14:textId="77777777" w:rsidR="005C3FD8" w:rsidRPr="007D16F7" w:rsidRDefault="00DC6CD3" w:rsidP="00893B61">
      <w:pPr>
        <w:spacing w:before="240"/>
        <w:jc w:val="both"/>
        <w:rPr>
          <w:b/>
          <w:sz w:val="32"/>
          <w:szCs w:val="32"/>
        </w:rPr>
      </w:pPr>
      <w:r w:rsidRPr="007D16F7">
        <w:rPr>
          <w:b/>
          <w:sz w:val="32"/>
          <w:szCs w:val="32"/>
        </w:rPr>
        <w:t xml:space="preserve">Głosowanie w </w:t>
      </w:r>
      <w:r w:rsidR="00961814" w:rsidRPr="00961814">
        <w:rPr>
          <w:b/>
          <w:sz w:val="32"/>
          <w:szCs w:val="32"/>
        </w:rPr>
        <w:t>lokalach wyborczych</w:t>
      </w:r>
      <w:r w:rsidR="00513AC9" w:rsidRPr="007D16F7">
        <w:rPr>
          <w:b/>
          <w:sz w:val="32"/>
          <w:szCs w:val="32"/>
        </w:rPr>
        <w:t xml:space="preserve"> odbywać się będzie</w:t>
      </w:r>
      <w:r w:rsidRPr="007D16F7">
        <w:rPr>
          <w:b/>
          <w:sz w:val="32"/>
          <w:szCs w:val="32"/>
        </w:rPr>
        <w:t xml:space="preserve"> </w:t>
      </w:r>
      <w:r w:rsidR="00281250" w:rsidRPr="007D16F7">
        <w:rPr>
          <w:b/>
          <w:sz w:val="32"/>
          <w:szCs w:val="32"/>
        </w:rPr>
        <w:t xml:space="preserve">w dniu </w:t>
      </w:r>
      <w:r w:rsidR="00D3427D" w:rsidRPr="00D3427D">
        <w:rPr>
          <w:b/>
          <w:sz w:val="32"/>
          <w:szCs w:val="32"/>
        </w:rPr>
        <w:t>28 czerwca 2020</w:t>
      </w:r>
      <w:r w:rsidR="007D16F7" w:rsidRPr="007D16F7">
        <w:rPr>
          <w:b/>
          <w:i/>
          <w:sz w:val="32"/>
          <w:szCs w:val="32"/>
        </w:rPr>
        <w:t xml:space="preserve"> </w:t>
      </w:r>
      <w:r w:rsidR="007D16F7" w:rsidRPr="007D16F7">
        <w:rPr>
          <w:b/>
          <w:sz w:val="32"/>
          <w:szCs w:val="32"/>
        </w:rPr>
        <w:t>r.</w:t>
      </w:r>
      <w:r w:rsidR="00281250" w:rsidRPr="007D16F7">
        <w:rPr>
          <w:b/>
          <w:sz w:val="32"/>
          <w:szCs w:val="32"/>
        </w:rPr>
        <w:t xml:space="preserve"> </w:t>
      </w:r>
      <w:r w:rsidRPr="007D16F7">
        <w:rPr>
          <w:b/>
          <w:sz w:val="32"/>
          <w:szCs w:val="32"/>
        </w:rPr>
        <w:t>od godz. 7</w:t>
      </w:r>
      <w:r w:rsidRPr="007D16F7">
        <w:rPr>
          <w:b/>
          <w:sz w:val="32"/>
          <w:szCs w:val="32"/>
          <w:vertAlign w:val="superscript"/>
        </w:rPr>
        <w:t>00</w:t>
      </w:r>
      <w:r w:rsidRPr="007D16F7">
        <w:rPr>
          <w:b/>
          <w:sz w:val="32"/>
          <w:szCs w:val="32"/>
        </w:rPr>
        <w:t xml:space="preserve"> do godz. 21</w:t>
      </w:r>
      <w:r w:rsidRPr="007D16F7">
        <w:rPr>
          <w:b/>
          <w:sz w:val="32"/>
          <w:szCs w:val="32"/>
          <w:vertAlign w:val="superscript"/>
        </w:rPr>
        <w:t>00</w:t>
      </w:r>
      <w:r w:rsidR="00513AC9" w:rsidRPr="007D16F7">
        <w:rPr>
          <w:b/>
          <w:sz w:val="32"/>
          <w:szCs w:val="32"/>
        </w:rPr>
        <w:t>.</w:t>
      </w:r>
    </w:p>
    <w:p w14:paraId="25016BDF" w14:textId="77777777" w:rsidR="008B445D" w:rsidRPr="00233F5B" w:rsidRDefault="008B445D" w:rsidP="009C06C2">
      <w:pPr>
        <w:ind w:left="11624" w:right="283"/>
        <w:jc w:val="both"/>
        <w:rPr>
          <w:b/>
          <w:sz w:val="32"/>
          <w:szCs w:val="32"/>
        </w:rPr>
      </w:pPr>
    </w:p>
    <w:p w14:paraId="42941F81" w14:textId="77777777" w:rsidR="008B445D" w:rsidRPr="00233F5B" w:rsidRDefault="008B445D" w:rsidP="009C06C2">
      <w:pPr>
        <w:ind w:left="11624" w:right="283"/>
        <w:jc w:val="both"/>
        <w:rPr>
          <w:b/>
          <w:sz w:val="32"/>
          <w:szCs w:val="32"/>
        </w:rPr>
      </w:pPr>
    </w:p>
    <w:p w14:paraId="47897B5E" w14:textId="77777777" w:rsidR="005C3FD8" w:rsidRPr="00233F5B" w:rsidRDefault="00ED5B73" w:rsidP="00F74FB8">
      <w:pPr>
        <w:ind w:left="6804" w:right="283"/>
        <w:jc w:val="center"/>
        <w:rPr>
          <w:sz w:val="32"/>
          <w:szCs w:val="32"/>
        </w:rPr>
      </w:pPr>
      <w:r>
        <w:rPr>
          <w:b/>
          <w:sz w:val="32"/>
          <w:szCs w:val="32"/>
        </w:rPr>
        <w:t>Wójt Gminy Czernichów</w:t>
      </w:r>
    </w:p>
    <w:p w14:paraId="004EA762" w14:textId="77777777" w:rsidR="0019039C" w:rsidRDefault="0019039C" w:rsidP="00F74FB8">
      <w:pPr>
        <w:ind w:left="6804" w:right="283"/>
        <w:jc w:val="center"/>
        <w:rPr>
          <w:sz w:val="32"/>
          <w:szCs w:val="32"/>
        </w:rPr>
      </w:pPr>
    </w:p>
    <w:p w14:paraId="64781318" w14:textId="77777777" w:rsidR="008B445D" w:rsidRPr="0019039C" w:rsidRDefault="0019039C" w:rsidP="00F74FB8">
      <w:pPr>
        <w:ind w:left="6804" w:right="283"/>
        <w:jc w:val="center"/>
        <w:rPr>
          <w:b/>
          <w:i/>
          <w:sz w:val="32"/>
          <w:szCs w:val="32"/>
        </w:rPr>
      </w:pPr>
      <w:r w:rsidRPr="0019039C">
        <w:rPr>
          <w:b/>
          <w:sz w:val="32"/>
          <w:szCs w:val="32"/>
        </w:rPr>
        <w:t>Barbara KOS-HARAT</w:t>
      </w:r>
    </w:p>
    <w:sectPr w:rsidR="008B445D" w:rsidRPr="0019039C" w:rsidSect="008453FD">
      <w:pgSz w:w="23814" w:h="16839" w:orient="landscape"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0"/>
  </w:num>
  <w:num w:numId="4">
    <w:abstractNumId w:val="8"/>
  </w:num>
  <w:num w:numId="5">
    <w:abstractNumId w:val="7"/>
  </w:num>
  <w:num w:numId="6">
    <w:abstractNumId w:val="18"/>
  </w:num>
  <w:num w:numId="7">
    <w:abstractNumId w:val="23"/>
  </w:num>
  <w:num w:numId="8">
    <w:abstractNumId w:val="4"/>
  </w:num>
  <w:num w:numId="9">
    <w:abstractNumId w:val="1"/>
  </w:num>
  <w:num w:numId="10">
    <w:abstractNumId w:val="28"/>
  </w:num>
  <w:num w:numId="11">
    <w:abstractNumId w:val="6"/>
  </w:num>
  <w:num w:numId="12">
    <w:abstractNumId w:val="26"/>
  </w:num>
  <w:num w:numId="13">
    <w:abstractNumId w:val="17"/>
  </w:num>
  <w:num w:numId="14">
    <w:abstractNumId w:val="9"/>
  </w:num>
  <w:num w:numId="15">
    <w:abstractNumId w:val="25"/>
  </w:num>
  <w:num w:numId="16">
    <w:abstractNumId w:val="14"/>
  </w:num>
  <w:num w:numId="17">
    <w:abstractNumId w:val="10"/>
  </w:num>
  <w:num w:numId="18">
    <w:abstractNumId w:val="15"/>
  </w:num>
  <w:num w:numId="19">
    <w:abstractNumId w:val="19"/>
  </w:num>
  <w:num w:numId="20">
    <w:abstractNumId w:val="11"/>
  </w:num>
  <w:num w:numId="21">
    <w:abstractNumId w:val="3"/>
  </w:num>
  <w:num w:numId="22">
    <w:abstractNumId w:val="22"/>
  </w:num>
  <w:num w:numId="23">
    <w:abstractNumId w:val="16"/>
  </w:num>
  <w:num w:numId="24">
    <w:abstractNumId w:val="2"/>
  </w:num>
  <w:num w:numId="25">
    <w:abstractNumId w:val="12"/>
  </w:num>
  <w:num w:numId="26">
    <w:abstractNumId w:val="31"/>
  </w:num>
  <w:num w:numId="27">
    <w:abstractNumId w:val="24"/>
  </w:num>
  <w:num w:numId="28">
    <w:abstractNumId w:val="20"/>
  </w:num>
  <w:num w:numId="29">
    <w:abstractNumId w:val="13"/>
  </w:num>
  <w:num w:numId="30">
    <w:abstractNumId w:val="32"/>
  </w:num>
  <w:num w:numId="31">
    <w:abstractNumId w:val="29"/>
  </w:num>
  <w:num w:numId="32">
    <w:abstractNumId w:val="2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8059A"/>
    <w:rsid w:val="0008610D"/>
    <w:rsid w:val="000946EA"/>
    <w:rsid w:val="000D2D63"/>
    <w:rsid w:val="000D68B1"/>
    <w:rsid w:val="000E19A8"/>
    <w:rsid w:val="000E4CDF"/>
    <w:rsid w:val="000E6751"/>
    <w:rsid w:val="000F4D0D"/>
    <w:rsid w:val="000F72ED"/>
    <w:rsid w:val="0010364D"/>
    <w:rsid w:val="0011332B"/>
    <w:rsid w:val="00117A41"/>
    <w:rsid w:val="00117A6B"/>
    <w:rsid w:val="00120165"/>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45FE"/>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97687"/>
    <w:rsid w:val="004B5344"/>
    <w:rsid w:val="004C1E75"/>
    <w:rsid w:val="004D26DA"/>
    <w:rsid w:val="004D3776"/>
    <w:rsid w:val="004F48A6"/>
    <w:rsid w:val="005009F0"/>
    <w:rsid w:val="00502CF0"/>
    <w:rsid w:val="00513AC9"/>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60047C"/>
    <w:rsid w:val="00603871"/>
    <w:rsid w:val="00604BC0"/>
    <w:rsid w:val="00623AE8"/>
    <w:rsid w:val="00641EA8"/>
    <w:rsid w:val="0064300E"/>
    <w:rsid w:val="006468E3"/>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4D30"/>
    <w:rsid w:val="007D75E9"/>
    <w:rsid w:val="00804038"/>
    <w:rsid w:val="00810CEB"/>
    <w:rsid w:val="00816A9D"/>
    <w:rsid w:val="008203F3"/>
    <w:rsid w:val="008317A8"/>
    <w:rsid w:val="008322EE"/>
    <w:rsid w:val="008345AD"/>
    <w:rsid w:val="00844271"/>
    <w:rsid w:val="008453FD"/>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B0431"/>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7867"/>
    <w:rsid w:val="00A77444"/>
    <w:rsid w:val="00A837D7"/>
    <w:rsid w:val="00A859E0"/>
    <w:rsid w:val="00AA6E9C"/>
    <w:rsid w:val="00AB13DE"/>
    <w:rsid w:val="00AE65A1"/>
    <w:rsid w:val="00AF7B59"/>
    <w:rsid w:val="00B05CFD"/>
    <w:rsid w:val="00B166FD"/>
    <w:rsid w:val="00B32687"/>
    <w:rsid w:val="00B33BE8"/>
    <w:rsid w:val="00B35730"/>
    <w:rsid w:val="00B37763"/>
    <w:rsid w:val="00B42081"/>
    <w:rsid w:val="00B42A02"/>
    <w:rsid w:val="00B50984"/>
    <w:rsid w:val="00B834D8"/>
    <w:rsid w:val="00B8435B"/>
    <w:rsid w:val="00B8462B"/>
    <w:rsid w:val="00B86FE1"/>
    <w:rsid w:val="00B90B8F"/>
    <w:rsid w:val="00BB15A9"/>
    <w:rsid w:val="00BC3565"/>
    <w:rsid w:val="00BC402D"/>
    <w:rsid w:val="00BC54F2"/>
    <w:rsid w:val="00BE1676"/>
    <w:rsid w:val="00BE384C"/>
    <w:rsid w:val="00BE7236"/>
    <w:rsid w:val="00BF6290"/>
    <w:rsid w:val="00BF682A"/>
    <w:rsid w:val="00C00220"/>
    <w:rsid w:val="00C07ECC"/>
    <w:rsid w:val="00C1616D"/>
    <w:rsid w:val="00C174E3"/>
    <w:rsid w:val="00C21947"/>
    <w:rsid w:val="00C2674E"/>
    <w:rsid w:val="00C33832"/>
    <w:rsid w:val="00C471B2"/>
    <w:rsid w:val="00C640FD"/>
    <w:rsid w:val="00C91CD0"/>
    <w:rsid w:val="00C9374B"/>
    <w:rsid w:val="00CA062D"/>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80698"/>
    <w:rsid w:val="00D92BA0"/>
    <w:rsid w:val="00DA574F"/>
    <w:rsid w:val="00DB1D69"/>
    <w:rsid w:val="00DB56A6"/>
    <w:rsid w:val="00DB7674"/>
    <w:rsid w:val="00DB7AFB"/>
    <w:rsid w:val="00DC0065"/>
    <w:rsid w:val="00DC5092"/>
    <w:rsid w:val="00DC6CD3"/>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575EC"/>
    <w:rsid w:val="00E6650D"/>
    <w:rsid w:val="00E807EE"/>
    <w:rsid w:val="00E823EB"/>
    <w:rsid w:val="00E8547E"/>
    <w:rsid w:val="00EA2980"/>
    <w:rsid w:val="00EB31CF"/>
    <w:rsid w:val="00EC1B74"/>
    <w:rsid w:val="00ED171A"/>
    <w:rsid w:val="00ED2E1F"/>
    <w:rsid w:val="00ED5B73"/>
    <w:rsid w:val="00EE7BF0"/>
    <w:rsid w:val="00F07197"/>
    <w:rsid w:val="00F11B1B"/>
    <w:rsid w:val="00F16CFA"/>
    <w:rsid w:val="00F25133"/>
    <w:rsid w:val="00F270F9"/>
    <w:rsid w:val="00F31B54"/>
    <w:rsid w:val="00F327B1"/>
    <w:rsid w:val="00F35000"/>
    <w:rsid w:val="00F43F73"/>
    <w:rsid w:val="00F61E03"/>
    <w:rsid w:val="00F70292"/>
    <w:rsid w:val="00F71EC4"/>
    <w:rsid w:val="00F74FB8"/>
    <w:rsid w:val="00FA15D4"/>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93F72"/>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DC572-376A-4345-8469-411A3571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Pages>
  <Words>679</Words>
  <Characters>4075</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Katarzyna Dudziak</cp:lastModifiedBy>
  <cp:revision>69</cp:revision>
  <cp:lastPrinted>2020-06-09T13:58:00Z</cp:lastPrinted>
  <dcterms:created xsi:type="dcterms:W3CDTF">2016-11-16T15:43:00Z</dcterms:created>
  <dcterms:modified xsi:type="dcterms:W3CDTF">2020-06-09T14:00:00Z</dcterms:modified>
</cp:coreProperties>
</file>